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A20" w:rsidRDefault="00C018A8">
      <w:pPr>
        <w:rPr>
          <w:rFonts w:ascii="Arial" w:hAnsi="Arial" w:cs="Arial"/>
          <w:b/>
          <w:color w:val="222222"/>
          <w:sz w:val="24"/>
          <w:szCs w:val="24"/>
          <w:shd w:val="clear" w:color="auto" w:fill="FFFFFF"/>
        </w:rPr>
      </w:pPr>
      <w:r w:rsidRPr="001825FA">
        <w:rPr>
          <w:rFonts w:ascii="Arial" w:hAnsi="Arial" w:cs="Arial"/>
          <w:b/>
          <w:color w:val="222222"/>
          <w:sz w:val="24"/>
          <w:szCs w:val="24"/>
          <w:shd w:val="clear" w:color="auto" w:fill="FFFFFF"/>
        </w:rPr>
        <w:t xml:space="preserve">Wrong Blood in Tube </w:t>
      </w:r>
      <w:r w:rsidR="00E11A20">
        <w:rPr>
          <w:rFonts w:ascii="Arial" w:hAnsi="Arial" w:cs="Arial"/>
          <w:b/>
          <w:color w:val="222222"/>
          <w:sz w:val="24"/>
          <w:szCs w:val="24"/>
          <w:shd w:val="clear" w:color="auto" w:fill="FFFFFF"/>
        </w:rPr>
        <w:t>(WBIT) events</w:t>
      </w:r>
    </w:p>
    <w:p w:rsidR="00E11A20" w:rsidRDefault="00E11A20">
      <w:pPr>
        <w:rPr>
          <w:rFonts w:ascii="Arial" w:hAnsi="Arial" w:cs="Arial"/>
          <w:color w:val="222222"/>
          <w:shd w:val="clear" w:color="auto" w:fill="FFFFFF"/>
        </w:rPr>
      </w:pPr>
      <w:r w:rsidRPr="00E11A20">
        <w:rPr>
          <w:rFonts w:ascii="Arial" w:hAnsi="Arial" w:cs="Arial"/>
          <w:color w:val="222222"/>
          <w:shd w:val="clear" w:color="auto" w:fill="FFFFFF"/>
        </w:rPr>
        <w:t>W</w:t>
      </w:r>
      <w:r>
        <w:rPr>
          <w:rFonts w:ascii="Arial" w:hAnsi="Arial" w:cs="Arial"/>
          <w:color w:val="222222"/>
          <w:shd w:val="clear" w:color="auto" w:fill="FFFFFF"/>
        </w:rPr>
        <w:t>rong blood in tube (WBIT) errors, where the blood in the tube is not that of the patient identified on the label, may lead to catastrophic outcomes, such as death from ABO-incompatible red cell transfusion.</w:t>
      </w:r>
    </w:p>
    <w:p w:rsidR="00E11A20" w:rsidRDefault="00E11A20" w:rsidP="00E11A20">
      <w:pPr>
        <w:rPr>
          <w:rFonts w:ascii="Arial" w:hAnsi="Arial" w:cs="Arial"/>
          <w:color w:val="222222"/>
          <w:shd w:val="clear" w:color="auto" w:fill="FFFFFF"/>
        </w:rPr>
      </w:pPr>
      <w:r w:rsidRPr="0062151F">
        <w:rPr>
          <w:rFonts w:ascii="Arial" w:hAnsi="Arial" w:cs="Arial"/>
          <w:color w:val="222222"/>
          <w:shd w:val="clear" w:color="auto" w:fill="FFFFFF"/>
        </w:rPr>
        <w:t>A</w:t>
      </w:r>
      <w:r>
        <w:rPr>
          <w:rFonts w:ascii="Arial" w:hAnsi="Arial" w:cs="Arial"/>
          <w:color w:val="222222"/>
          <w:shd w:val="clear" w:color="auto" w:fill="FFFFFF"/>
        </w:rPr>
        <w:t xml:space="preserve"> </w:t>
      </w:r>
      <w:r w:rsidRPr="00E11A20">
        <w:rPr>
          <w:rFonts w:ascii="Arial" w:hAnsi="Arial" w:cs="Arial"/>
          <w:color w:val="222222"/>
          <w:shd w:val="clear" w:color="auto" w:fill="FFFFFF"/>
        </w:rPr>
        <w:t>Wrong Blood in Tube (WBIT)</w:t>
      </w:r>
      <w:r w:rsidRPr="0062151F">
        <w:rPr>
          <w:rFonts w:ascii="Arial" w:hAnsi="Arial" w:cs="Arial"/>
          <w:color w:val="222222"/>
          <w:shd w:val="clear" w:color="auto" w:fill="FFFFFF"/>
        </w:rPr>
        <w:t xml:space="preserve"> event can be</w:t>
      </w:r>
      <w:r>
        <w:rPr>
          <w:rFonts w:ascii="Arial" w:hAnsi="Arial" w:cs="Arial"/>
          <w:color w:val="222222"/>
          <w:shd w:val="clear" w:color="auto" w:fill="FFFFFF"/>
        </w:rPr>
        <w:t xml:space="preserve"> </w:t>
      </w:r>
      <w:r w:rsidRPr="0062151F">
        <w:rPr>
          <w:rFonts w:ascii="Arial" w:hAnsi="Arial" w:cs="Arial"/>
          <w:bCs/>
          <w:color w:val="222222"/>
          <w:shd w:val="clear" w:color="auto" w:fill="FFFFFF"/>
        </w:rPr>
        <w:t>defined</w:t>
      </w:r>
      <w:r>
        <w:rPr>
          <w:rFonts w:ascii="Arial" w:hAnsi="Arial" w:cs="Arial"/>
          <w:color w:val="222222"/>
          <w:shd w:val="clear" w:color="auto" w:fill="FFFFFF"/>
        </w:rPr>
        <w:t xml:space="preserve"> </w:t>
      </w:r>
      <w:r w:rsidRPr="0062151F">
        <w:rPr>
          <w:rFonts w:ascii="Arial" w:hAnsi="Arial" w:cs="Arial"/>
          <w:color w:val="222222"/>
          <w:shd w:val="clear" w:color="auto" w:fill="FFFFFF"/>
        </w:rPr>
        <w:t>as either:</w:t>
      </w:r>
      <w:r>
        <w:rPr>
          <w:rFonts w:ascii="Arial" w:hAnsi="Arial" w:cs="Arial"/>
          <w:color w:val="222222"/>
          <w:shd w:val="clear" w:color="auto" w:fill="FFFFFF"/>
        </w:rPr>
        <w:t xml:space="preserve"> </w:t>
      </w:r>
    </w:p>
    <w:p w:rsidR="00E11A20" w:rsidRDefault="00E11A20" w:rsidP="00E11A20">
      <w:pPr>
        <w:pStyle w:val="ListParagraph"/>
        <w:numPr>
          <w:ilvl w:val="0"/>
          <w:numId w:val="8"/>
        </w:numPr>
        <w:rPr>
          <w:rFonts w:ascii="Arial" w:hAnsi="Arial" w:cs="Arial"/>
          <w:color w:val="222222"/>
          <w:shd w:val="clear" w:color="auto" w:fill="FFFFFF"/>
        </w:rPr>
      </w:pPr>
      <w:r w:rsidRPr="00E11A20">
        <w:rPr>
          <w:rFonts w:ascii="Arial" w:hAnsi="Arial" w:cs="Arial"/>
          <w:bCs/>
          <w:color w:val="222222"/>
          <w:shd w:val="clear" w:color="auto" w:fill="FFFFFF"/>
        </w:rPr>
        <w:t>blood</w:t>
      </w:r>
      <w:r w:rsidRPr="00E11A20">
        <w:rPr>
          <w:rFonts w:ascii="Arial" w:hAnsi="Arial" w:cs="Arial"/>
          <w:color w:val="222222"/>
          <w:shd w:val="clear" w:color="auto" w:fill="FFFFFF"/>
        </w:rPr>
        <w:t xml:space="preserve"> that is taken from the </w:t>
      </w:r>
      <w:r w:rsidRPr="00E11A20">
        <w:rPr>
          <w:rFonts w:ascii="Arial" w:hAnsi="Arial" w:cs="Arial"/>
          <w:bCs/>
          <w:color w:val="222222"/>
          <w:shd w:val="clear" w:color="auto" w:fill="FFFFFF"/>
        </w:rPr>
        <w:t>wrong</w:t>
      </w:r>
      <w:r w:rsidRPr="00E11A20">
        <w:rPr>
          <w:rFonts w:ascii="Arial" w:hAnsi="Arial" w:cs="Arial"/>
          <w:color w:val="222222"/>
          <w:shd w:val="clear" w:color="auto" w:fill="FFFFFF"/>
        </w:rPr>
        <w:t xml:space="preserve"> patient and labelled with the intended patient’s details; OR </w:t>
      </w:r>
    </w:p>
    <w:p w:rsidR="00E11A20" w:rsidRPr="00E11A20" w:rsidRDefault="00E11A20" w:rsidP="00E11A20">
      <w:pPr>
        <w:pStyle w:val="ListParagraph"/>
        <w:numPr>
          <w:ilvl w:val="0"/>
          <w:numId w:val="8"/>
        </w:numPr>
        <w:rPr>
          <w:rFonts w:ascii="Arial" w:hAnsi="Arial" w:cs="Arial"/>
          <w:color w:val="222222"/>
          <w:shd w:val="clear" w:color="auto" w:fill="FFFFFF"/>
        </w:rPr>
      </w:pPr>
      <w:r w:rsidRPr="00E11A20">
        <w:rPr>
          <w:rFonts w:ascii="Arial" w:hAnsi="Arial" w:cs="Arial"/>
          <w:bCs/>
          <w:color w:val="222222"/>
          <w:shd w:val="clear" w:color="auto" w:fill="FFFFFF"/>
        </w:rPr>
        <w:t>blood that</w:t>
      </w:r>
      <w:r w:rsidRPr="00E11A20">
        <w:rPr>
          <w:rFonts w:ascii="Arial" w:hAnsi="Arial" w:cs="Arial"/>
          <w:color w:val="222222"/>
          <w:shd w:val="clear" w:color="auto" w:fill="FFFFFF"/>
        </w:rPr>
        <w:t xml:space="preserve"> is taken from the intended patient but labelled with another patient’s details.</w:t>
      </w:r>
    </w:p>
    <w:p w:rsidR="00E11A20" w:rsidRPr="0062151F" w:rsidRDefault="00E11A20" w:rsidP="00E11A20">
      <w:pPr>
        <w:spacing w:after="120"/>
        <w:rPr>
          <w:rFonts w:ascii="Arial" w:hAnsi="Arial" w:cs="Arial"/>
          <w:color w:val="222222"/>
          <w:shd w:val="clear" w:color="auto" w:fill="FFFFFF"/>
        </w:rPr>
      </w:pPr>
      <w:r w:rsidRPr="0062151F">
        <w:rPr>
          <w:rFonts w:ascii="Arial" w:hAnsi="Arial" w:cs="Arial"/>
          <w:color w:val="222222"/>
          <w:shd w:val="clear" w:color="auto" w:fill="FFFFFF"/>
        </w:rPr>
        <w:t>A WBIT can:</w:t>
      </w:r>
    </w:p>
    <w:p w:rsidR="00E11A20" w:rsidRPr="0062151F" w:rsidRDefault="00E11A20" w:rsidP="00E11A20">
      <w:pPr>
        <w:pStyle w:val="ListParagraph"/>
        <w:numPr>
          <w:ilvl w:val="0"/>
          <w:numId w:val="1"/>
        </w:numPr>
      </w:pPr>
      <w:r w:rsidRPr="0062151F">
        <w:rPr>
          <w:rFonts w:ascii="Arial" w:hAnsi="Arial" w:cs="Arial"/>
          <w:color w:val="222222"/>
          <w:shd w:val="clear" w:color="auto" w:fill="FFFFFF"/>
        </w:rPr>
        <w:t xml:space="preserve">go undetected and result </w:t>
      </w:r>
      <w:r>
        <w:rPr>
          <w:rFonts w:ascii="Arial" w:hAnsi="Arial" w:cs="Arial"/>
          <w:color w:val="222222"/>
          <w:shd w:val="clear" w:color="auto" w:fill="FFFFFF"/>
        </w:rPr>
        <w:t xml:space="preserve">in </w:t>
      </w:r>
      <w:r w:rsidRPr="0062151F">
        <w:rPr>
          <w:rFonts w:ascii="Arial" w:hAnsi="Arial" w:cs="Arial"/>
          <w:color w:val="222222"/>
          <w:shd w:val="clear" w:color="auto" w:fill="FFFFFF"/>
        </w:rPr>
        <w:t>incompatible blood being transfused, which can be fatal</w:t>
      </w:r>
    </w:p>
    <w:p w:rsidR="00E11A20" w:rsidRPr="00696E10" w:rsidRDefault="00E11A20" w:rsidP="00E11A20">
      <w:pPr>
        <w:pStyle w:val="ListParagraph"/>
        <w:numPr>
          <w:ilvl w:val="0"/>
          <w:numId w:val="1"/>
        </w:numPr>
      </w:pPr>
      <w:r w:rsidRPr="0062151F">
        <w:rPr>
          <w:rFonts w:ascii="Arial" w:hAnsi="Arial" w:cs="Arial"/>
          <w:color w:val="222222"/>
          <w:shd w:val="clear" w:color="auto" w:fill="FFFFFF"/>
        </w:rPr>
        <w:t xml:space="preserve">have serious consequences for more than </w:t>
      </w:r>
      <w:r w:rsidRPr="00696E10">
        <w:rPr>
          <w:rFonts w:ascii="Arial" w:hAnsi="Arial" w:cs="Arial"/>
          <w:color w:val="222222"/>
          <w:shd w:val="clear" w:color="auto" w:fill="FFFFFF"/>
        </w:rPr>
        <w:t>one patient</w:t>
      </w:r>
    </w:p>
    <w:p w:rsidR="00E11A20" w:rsidRPr="00EC71C0" w:rsidRDefault="00E11A20" w:rsidP="00E11A20">
      <w:pPr>
        <w:pStyle w:val="ListParagraph"/>
        <w:numPr>
          <w:ilvl w:val="0"/>
          <w:numId w:val="1"/>
        </w:numPr>
      </w:pPr>
      <w:r w:rsidRPr="00696E10">
        <w:rPr>
          <w:rFonts w:ascii="Arial" w:hAnsi="Arial" w:cs="Arial"/>
          <w:color w:val="222222"/>
          <w:shd w:val="clear" w:color="auto" w:fill="FFFFFF"/>
        </w:rPr>
        <w:t>impact other blood specimens collected with potential for incorrect results to lead to lack of, inappropriate or unnecessary care (e.g. investigation / management / treatment).</w:t>
      </w:r>
    </w:p>
    <w:p w:rsidR="00E11A20" w:rsidRPr="00E11A20" w:rsidRDefault="00E11A20">
      <w:pPr>
        <w:rPr>
          <w:rFonts w:ascii="Arial" w:hAnsi="Arial" w:cs="Arial"/>
          <w:color w:val="222222"/>
          <w:shd w:val="clear" w:color="auto" w:fill="FFFFFF"/>
        </w:rPr>
      </w:pPr>
    </w:p>
    <w:p w:rsidR="00E11A20" w:rsidRDefault="00E11A20" w:rsidP="00E11A20">
      <w:pPr>
        <w:rPr>
          <w:rFonts w:ascii="Arial" w:hAnsi="Arial" w:cs="Arial"/>
          <w:b/>
          <w:color w:val="222222"/>
          <w:sz w:val="24"/>
          <w:szCs w:val="24"/>
          <w:shd w:val="clear" w:color="auto" w:fill="FFFFFF"/>
        </w:rPr>
      </w:pPr>
      <w:r w:rsidRPr="001825FA">
        <w:rPr>
          <w:rFonts w:ascii="Arial" w:hAnsi="Arial" w:cs="Arial"/>
          <w:b/>
          <w:color w:val="222222"/>
          <w:sz w:val="24"/>
          <w:szCs w:val="24"/>
          <w:shd w:val="clear" w:color="auto" w:fill="FFFFFF"/>
        </w:rPr>
        <w:t xml:space="preserve">Wrong Blood in Tube </w:t>
      </w:r>
      <w:r>
        <w:rPr>
          <w:rFonts w:ascii="Arial" w:hAnsi="Arial" w:cs="Arial"/>
          <w:b/>
          <w:color w:val="222222"/>
          <w:sz w:val="24"/>
          <w:szCs w:val="24"/>
          <w:shd w:val="clear" w:color="auto" w:fill="FFFFFF"/>
        </w:rPr>
        <w:t>(WBIT) reporting</w:t>
      </w:r>
    </w:p>
    <w:p w:rsidR="00E11A20" w:rsidRPr="00230FD3" w:rsidRDefault="00E11A20">
      <w:pPr>
        <w:rPr>
          <w:rFonts w:ascii="Arial" w:hAnsi="Arial" w:cs="Arial"/>
          <w:bCs/>
          <w:color w:val="222222"/>
          <w:shd w:val="clear" w:color="auto" w:fill="FFFFFF"/>
        </w:rPr>
      </w:pPr>
      <w:r w:rsidRPr="00230FD3">
        <w:rPr>
          <w:rFonts w:ascii="Arial" w:hAnsi="Arial" w:cs="Arial"/>
          <w:bCs/>
          <w:color w:val="222222"/>
          <w:shd w:val="clear" w:color="auto" w:fill="FFFFFF"/>
        </w:rPr>
        <w:t xml:space="preserve">Given the potentially serious outcomes listed above, it is important that </w:t>
      </w:r>
      <w:r w:rsidR="00230FD3" w:rsidRPr="00230FD3">
        <w:rPr>
          <w:rFonts w:ascii="Arial" w:hAnsi="Arial" w:cs="Arial"/>
          <w:bCs/>
          <w:color w:val="222222"/>
          <w:shd w:val="clear" w:color="auto" w:fill="FFFFFF"/>
        </w:rPr>
        <w:t>all WBIT events be recorded on the Safety Learning System.  The next page provides a standardised approach to logging all incorrectly labelled specimen incidents on SLS.</w:t>
      </w:r>
    </w:p>
    <w:p w:rsidR="00E11A20" w:rsidRPr="00230FD3" w:rsidRDefault="00E11A20">
      <w:pPr>
        <w:rPr>
          <w:rFonts w:ascii="Arial" w:hAnsi="Arial" w:cs="Arial"/>
          <w:bCs/>
          <w:color w:val="222222"/>
          <w:shd w:val="clear" w:color="auto" w:fill="FFFFFF"/>
        </w:rPr>
      </w:pPr>
    </w:p>
    <w:p w:rsidR="00EE0408" w:rsidRPr="001825FA" w:rsidRDefault="00230FD3">
      <w:pPr>
        <w:rPr>
          <w:rFonts w:ascii="Arial" w:hAnsi="Arial" w:cs="Arial"/>
          <w:b/>
          <w:color w:val="222222"/>
          <w:sz w:val="24"/>
          <w:szCs w:val="24"/>
          <w:shd w:val="clear" w:color="auto" w:fill="FFFFFF"/>
        </w:rPr>
      </w:pPr>
      <w:r>
        <w:rPr>
          <w:rFonts w:ascii="Arial" w:hAnsi="Arial" w:cs="Arial"/>
          <w:b/>
          <w:color w:val="222222"/>
          <w:sz w:val="24"/>
          <w:szCs w:val="24"/>
          <w:shd w:val="clear" w:color="auto" w:fill="FFFFFF"/>
        </w:rPr>
        <w:t>Wrong Blood in Tube (WBIT) investigation and reflection</w:t>
      </w:r>
    </w:p>
    <w:p w:rsidR="00230FD3" w:rsidRDefault="00230FD3" w:rsidP="00C018A8">
      <w:pPr>
        <w:rPr>
          <w:rFonts w:ascii="Arial" w:hAnsi="Arial" w:cs="Arial"/>
          <w:color w:val="222222"/>
          <w:shd w:val="clear" w:color="auto" w:fill="FFFFFF"/>
        </w:rPr>
      </w:pPr>
      <w:r>
        <w:rPr>
          <w:rFonts w:ascii="Arial" w:hAnsi="Arial" w:cs="Arial"/>
          <w:color w:val="222222"/>
          <w:shd w:val="clear" w:color="auto" w:fill="FFFFFF"/>
        </w:rPr>
        <w:t xml:space="preserve">In relation to any specimen labelling issues reported, the BloodSafe Program </w:t>
      </w:r>
      <w:r w:rsidR="006A1159">
        <w:rPr>
          <w:rFonts w:ascii="Arial" w:hAnsi="Arial" w:cs="Arial"/>
          <w:color w:val="222222"/>
          <w:shd w:val="clear" w:color="auto" w:fill="FFFFFF"/>
        </w:rPr>
        <w:t>seeks,</w:t>
      </w:r>
      <w:r>
        <w:rPr>
          <w:rFonts w:ascii="Arial" w:hAnsi="Arial" w:cs="Arial"/>
          <w:color w:val="222222"/>
          <w:shd w:val="clear" w:color="auto" w:fill="FFFFFF"/>
        </w:rPr>
        <w:t xml:space="preserve"> and values input from reporters and/or managers in providing further details to better understand the circumstances and improve patient safety.  Labelling errors may often reflect greater system issues, </w:t>
      </w:r>
      <w:r w:rsidR="008C7DA9">
        <w:rPr>
          <w:rFonts w:ascii="Arial" w:hAnsi="Arial" w:cs="Arial"/>
          <w:color w:val="222222"/>
          <w:shd w:val="clear" w:color="auto" w:fill="FFFFFF"/>
        </w:rPr>
        <w:t>and we seek to understand and improve these wherever possible.</w:t>
      </w:r>
    </w:p>
    <w:p w:rsidR="00C018A8" w:rsidRDefault="008C7DA9">
      <w:pPr>
        <w:rPr>
          <w:rFonts w:ascii="Arial" w:hAnsi="Arial" w:cs="Arial"/>
          <w:color w:val="222222"/>
          <w:shd w:val="clear" w:color="auto" w:fill="FFFFFF"/>
        </w:rPr>
      </w:pPr>
      <w:r>
        <w:rPr>
          <w:rFonts w:ascii="Arial" w:hAnsi="Arial" w:cs="Arial"/>
          <w:color w:val="222222"/>
          <w:shd w:val="clear" w:color="auto" w:fill="FFFFFF"/>
        </w:rPr>
        <w:t>The</w:t>
      </w:r>
      <w:r w:rsidR="00355656" w:rsidRPr="0062151F">
        <w:rPr>
          <w:rFonts w:ascii="Arial" w:hAnsi="Arial" w:cs="Arial"/>
          <w:color w:val="222222"/>
          <w:shd w:val="clear" w:color="auto" w:fill="FFFFFF"/>
        </w:rPr>
        <w:t xml:space="preserve"> form</w:t>
      </w:r>
      <w:r>
        <w:rPr>
          <w:rFonts w:ascii="Arial" w:hAnsi="Arial" w:cs="Arial"/>
          <w:color w:val="222222"/>
          <w:shd w:val="clear" w:color="auto" w:fill="FFFFFF"/>
        </w:rPr>
        <w:t xml:space="preserve"> on pages 3-5</w:t>
      </w:r>
      <w:r w:rsidR="00355656" w:rsidRPr="0062151F">
        <w:rPr>
          <w:rFonts w:ascii="Arial" w:hAnsi="Arial" w:cs="Arial"/>
          <w:color w:val="222222"/>
          <w:shd w:val="clear" w:color="auto" w:fill="FFFFFF"/>
        </w:rPr>
        <w:t xml:space="preserve"> has been developed by </w:t>
      </w:r>
      <w:r w:rsidR="00355656">
        <w:rPr>
          <w:rFonts w:ascii="Arial" w:hAnsi="Arial" w:cs="Arial"/>
          <w:color w:val="222222"/>
          <w:shd w:val="clear" w:color="auto" w:fill="FFFFFF"/>
        </w:rPr>
        <w:t xml:space="preserve">the </w:t>
      </w:r>
      <w:r w:rsidR="00355656" w:rsidRPr="0062151F">
        <w:rPr>
          <w:rFonts w:ascii="Arial" w:hAnsi="Arial" w:cs="Arial"/>
          <w:color w:val="222222"/>
          <w:shd w:val="clear" w:color="auto" w:fill="FFFFFF"/>
        </w:rPr>
        <w:t>SA BloodSafe program</w:t>
      </w:r>
      <w:r w:rsidR="00355656">
        <w:rPr>
          <w:rFonts w:ascii="Arial" w:hAnsi="Arial" w:cs="Arial"/>
          <w:color w:val="222222"/>
          <w:shd w:val="clear" w:color="auto" w:fill="FFFFFF"/>
        </w:rPr>
        <w:t xml:space="preserve"> &amp;</w:t>
      </w:r>
      <w:r w:rsidR="00355656" w:rsidRPr="0062151F">
        <w:rPr>
          <w:rFonts w:ascii="Arial" w:hAnsi="Arial" w:cs="Arial"/>
          <w:color w:val="222222"/>
          <w:shd w:val="clear" w:color="auto" w:fill="FFFFFF"/>
        </w:rPr>
        <w:t xml:space="preserve"> </w:t>
      </w:r>
      <w:r w:rsidR="00355656">
        <w:rPr>
          <w:rFonts w:ascii="Arial" w:hAnsi="Arial" w:cs="Arial"/>
          <w:color w:val="222222"/>
          <w:shd w:val="clear" w:color="auto" w:fill="FFFFFF"/>
        </w:rPr>
        <w:t>is endorsed</w:t>
      </w:r>
      <w:r w:rsidR="00355656" w:rsidRPr="0062151F">
        <w:rPr>
          <w:rFonts w:ascii="Arial" w:hAnsi="Arial" w:cs="Arial"/>
          <w:color w:val="222222"/>
          <w:shd w:val="clear" w:color="auto" w:fill="FFFFFF"/>
        </w:rPr>
        <w:t xml:space="preserve"> </w:t>
      </w:r>
      <w:r w:rsidR="00355656">
        <w:rPr>
          <w:rFonts w:ascii="Arial" w:hAnsi="Arial" w:cs="Arial"/>
          <w:color w:val="222222"/>
          <w:shd w:val="clear" w:color="auto" w:fill="FFFFFF"/>
        </w:rPr>
        <w:t>by Safety and Quality</w:t>
      </w:r>
      <w:r>
        <w:rPr>
          <w:rFonts w:ascii="Arial" w:hAnsi="Arial" w:cs="Arial"/>
          <w:color w:val="222222"/>
          <w:shd w:val="clear" w:color="auto" w:fill="FFFFFF"/>
        </w:rPr>
        <w:t>,</w:t>
      </w:r>
      <w:r w:rsidR="00355656">
        <w:rPr>
          <w:rFonts w:ascii="Arial" w:hAnsi="Arial" w:cs="Arial"/>
          <w:color w:val="222222"/>
          <w:shd w:val="clear" w:color="auto" w:fill="FFFFFF"/>
        </w:rPr>
        <w:t xml:space="preserve"> </w:t>
      </w:r>
      <w:r w:rsidR="00355656" w:rsidRPr="0062151F">
        <w:rPr>
          <w:rFonts w:ascii="Arial" w:hAnsi="Arial" w:cs="Arial"/>
          <w:color w:val="222222"/>
          <w:shd w:val="clear" w:color="auto" w:fill="FFFFFF"/>
        </w:rPr>
        <w:t xml:space="preserve">SA </w:t>
      </w:r>
      <w:r w:rsidR="00355656">
        <w:rPr>
          <w:rFonts w:ascii="Arial" w:hAnsi="Arial" w:cs="Arial"/>
          <w:color w:val="222222"/>
          <w:shd w:val="clear" w:color="auto" w:fill="FFFFFF"/>
        </w:rPr>
        <w:t>Health</w:t>
      </w:r>
      <w:r w:rsidR="00355656" w:rsidRPr="0062151F">
        <w:rPr>
          <w:rFonts w:ascii="Arial" w:hAnsi="Arial" w:cs="Arial"/>
          <w:color w:val="222222"/>
          <w:shd w:val="clear" w:color="auto" w:fill="FFFFFF"/>
        </w:rPr>
        <w:t xml:space="preserve">. </w:t>
      </w:r>
      <w:r w:rsidR="00C018A8" w:rsidRPr="0062151F">
        <w:rPr>
          <w:rFonts w:ascii="Arial" w:hAnsi="Arial" w:cs="Arial"/>
          <w:color w:val="222222"/>
          <w:shd w:val="clear" w:color="auto" w:fill="FFFFFF"/>
        </w:rPr>
        <w:t xml:space="preserve">Its </w:t>
      </w:r>
      <w:r w:rsidR="00376F92">
        <w:rPr>
          <w:rFonts w:ascii="Arial" w:hAnsi="Arial" w:cs="Arial"/>
          <w:color w:val="222222"/>
          <w:shd w:val="clear" w:color="auto" w:fill="FFFFFF"/>
        </w:rPr>
        <w:t>use is recommended</w:t>
      </w:r>
      <w:r w:rsidR="005F0B4B">
        <w:rPr>
          <w:rFonts w:ascii="Arial" w:hAnsi="Arial" w:cs="Arial"/>
          <w:color w:val="222222"/>
          <w:shd w:val="clear" w:color="auto" w:fill="FFFFFF"/>
        </w:rPr>
        <w:t xml:space="preserve"> </w:t>
      </w:r>
      <w:r w:rsidR="00C018A8" w:rsidRPr="0062151F">
        <w:rPr>
          <w:rFonts w:ascii="Arial" w:hAnsi="Arial" w:cs="Arial"/>
          <w:color w:val="222222"/>
          <w:shd w:val="clear" w:color="auto" w:fill="FFFFFF"/>
        </w:rPr>
        <w:t xml:space="preserve">to gain an understanding of </w:t>
      </w:r>
      <w:r w:rsidR="007F2970">
        <w:rPr>
          <w:rFonts w:ascii="Arial" w:hAnsi="Arial" w:cs="Arial"/>
          <w:color w:val="222222"/>
          <w:shd w:val="clear" w:color="auto" w:fill="FFFFFF"/>
        </w:rPr>
        <w:t xml:space="preserve">circumstances </w:t>
      </w:r>
      <w:r w:rsidR="00C018A8" w:rsidRPr="0062151F">
        <w:rPr>
          <w:rFonts w:ascii="Arial" w:hAnsi="Arial" w:cs="Arial"/>
          <w:color w:val="222222"/>
          <w:shd w:val="clear" w:color="auto" w:fill="FFFFFF"/>
        </w:rPr>
        <w:t>that may contribute to Wrong Blood in Tube (WBIT) or other near miss events</w:t>
      </w:r>
      <w:r w:rsidR="00D524B4" w:rsidRPr="0062151F">
        <w:rPr>
          <w:rFonts w:ascii="Arial" w:hAnsi="Arial" w:cs="Arial"/>
          <w:color w:val="222222"/>
          <w:shd w:val="clear" w:color="auto" w:fill="FFFFFF"/>
        </w:rPr>
        <w:t xml:space="preserve">, </w:t>
      </w:r>
      <w:r w:rsidR="00C018A8" w:rsidRPr="0062151F">
        <w:rPr>
          <w:rFonts w:ascii="Arial" w:hAnsi="Arial" w:cs="Arial"/>
          <w:color w:val="222222"/>
          <w:shd w:val="clear" w:color="auto" w:fill="FFFFFF"/>
        </w:rPr>
        <w:t xml:space="preserve">determine root causes </w:t>
      </w:r>
      <w:r w:rsidR="00D524B4" w:rsidRPr="0062151F">
        <w:rPr>
          <w:rFonts w:ascii="Arial" w:hAnsi="Arial" w:cs="Arial"/>
          <w:color w:val="222222"/>
          <w:shd w:val="clear" w:color="auto" w:fill="FFFFFF"/>
        </w:rPr>
        <w:t>to</w:t>
      </w:r>
      <w:r w:rsidR="005F7A95" w:rsidRPr="0062151F">
        <w:rPr>
          <w:rFonts w:ascii="Arial" w:hAnsi="Arial" w:cs="Arial"/>
          <w:color w:val="222222"/>
          <w:shd w:val="clear" w:color="auto" w:fill="FFFFFF"/>
        </w:rPr>
        <w:t xml:space="preserve"> improve </w:t>
      </w:r>
      <w:r w:rsidR="00C018A8" w:rsidRPr="0062151F">
        <w:rPr>
          <w:rFonts w:ascii="Arial" w:hAnsi="Arial" w:cs="Arial"/>
          <w:color w:val="222222"/>
          <w:shd w:val="clear" w:color="auto" w:fill="FFFFFF"/>
        </w:rPr>
        <w:t>patient safety</w:t>
      </w:r>
      <w:r w:rsidR="005F7A95" w:rsidRPr="0062151F">
        <w:rPr>
          <w:rFonts w:ascii="Arial" w:hAnsi="Arial" w:cs="Arial"/>
          <w:color w:val="222222"/>
          <w:shd w:val="clear" w:color="auto" w:fill="FFFFFF"/>
        </w:rPr>
        <w:t xml:space="preserve"> </w:t>
      </w:r>
      <w:r w:rsidR="00C018A8" w:rsidRPr="0062151F">
        <w:rPr>
          <w:rFonts w:ascii="Arial" w:hAnsi="Arial" w:cs="Arial"/>
          <w:color w:val="222222"/>
          <w:shd w:val="clear" w:color="auto" w:fill="FFFFFF"/>
        </w:rPr>
        <w:t>and</w:t>
      </w:r>
      <w:r w:rsidR="005F7A95" w:rsidRPr="0062151F">
        <w:rPr>
          <w:rFonts w:ascii="Arial" w:hAnsi="Arial" w:cs="Arial"/>
          <w:color w:val="222222"/>
          <w:shd w:val="clear" w:color="auto" w:fill="FFFFFF"/>
        </w:rPr>
        <w:t xml:space="preserve"> help you </w:t>
      </w:r>
      <w:r w:rsidR="00C018A8" w:rsidRPr="0062151F">
        <w:rPr>
          <w:rFonts w:ascii="Arial" w:hAnsi="Arial" w:cs="Arial"/>
          <w:color w:val="222222"/>
          <w:shd w:val="clear" w:color="auto" w:fill="FFFFFF"/>
        </w:rPr>
        <w:t>identify any gaps in your knowledge</w:t>
      </w:r>
      <w:r w:rsidR="005F798E">
        <w:rPr>
          <w:rFonts w:ascii="Arial" w:hAnsi="Arial" w:cs="Arial"/>
          <w:color w:val="222222"/>
          <w:shd w:val="clear" w:color="auto" w:fill="FFFFFF"/>
        </w:rPr>
        <w:t xml:space="preserve"> or practi</w:t>
      </w:r>
      <w:r w:rsidR="001825FA">
        <w:rPr>
          <w:rFonts w:ascii="Arial" w:hAnsi="Arial" w:cs="Arial"/>
          <w:color w:val="222222"/>
          <w:shd w:val="clear" w:color="auto" w:fill="FFFFFF"/>
        </w:rPr>
        <w:t>c</w:t>
      </w:r>
      <w:r w:rsidR="005F798E">
        <w:rPr>
          <w:rFonts w:ascii="Arial" w:hAnsi="Arial" w:cs="Arial"/>
          <w:color w:val="222222"/>
          <w:shd w:val="clear" w:color="auto" w:fill="FFFFFF"/>
        </w:rPr>
        <w:t>e</w:t>
      </w:r>
      <w:r w:rsidR="00370483" w:rsidRPr="0062151F">
        <w:rPr>
          <w:rFonts w:ascii="Arial" w:hAnsi="Arial" w:cs="Arial"/>
          <w:color w:val="222222"/>
          <w:shd w:val="clear" w:color="auto" w:fill="FFFFFF"/>
        </w:rPr>
        <w:t>.</w:t>
      </w:r>
      <w:r>
        <w:rPr>
          <w:rFonts w:ascii="Arial" w:hAnsi="Arial" w:cs="Arial"/>
          <w:color w:val="222222"/>
          <w:shd w:val="clear" w:color="auto" w:fill="FFFFFF"/>
        </w:rPr>
        <w:t xml:space="preserve">  If you are given this form in relation to an incident you have reported and/or been involved in, please complete it and return it to your local BloodSafe nurse.</w:t>
      </w:r>
    </w:p>
    <w:p w:rsidR="00ED009A" w:rsidRDefault="0063774D">
      <w:pPr>
        <w:rPr>
          <w:rFonts w:ascii="Arial" w:hAnsi="Arial" w:cs="Arial"/>
          <w:color w:val="222222"/>
          <w:shd w:val="clear" w:color="auto" w:fill="FFFFFF"/>
        </w:rPr>
      </w:pPr>
      <w:r>
        <w:rPr>
          <w:rFonts w:ascii="Arial" w:hAnsi="Arial" w:cs="Arial"/>
          <w:color w:val="222222"/>
          <w:shd w:val="clear" w:color="auto" w:fill="FFFFFF"/>
        </w:rPr>
        <w:t xml:space="preserve">If you are from another clinical area and interested in following up non-transfusion related </w:t>
      </w:r>
      <w:proofErr w:type="spellStart"/>
      <w:r>
        <w:rPr>
          <w:rFonts w:ascii="Arial" w:hAnsi="Arial" w:cs="Arial"/>
          <w:color w:val="222222"/>
          <w:shd w:val="clear" w:color="auto" w:fill="FFFFFF"/>
        </w:rPr>
        <w:t>WBITs</w:t>
      </w:r>
      <w:proofErr w:type="spellEnd"/>
      <w:r>
        <w:rPr>
          <w:rFonts w:ascii="Arial" w:hAnsi="Arial" w:cs="Arial"/>
          <w:color w:val="222222"/>
          <w:shd w:val="clear" w:color="auto" w:fill="FFFFFF"/>
        </w:rPr>
        <w:t xml:space="preserve">, please feel free to use/adapt the contents of the form applicable to your local setting with a </w:t>
      </w:r>
      <w:r w:rsidR="00ED009A">
        <w:rPr>
          <w:rFonts w:ascii="Arial" w:hAnsi="Arial" w:cs="Arial"/>
          <w:color w:val="222222"/>
          <w:shd w:val="clear" w:color="auto" w:fill="FFFFFF"/>
        </w:rPr>
        <w:t>reference as follows:</w:t>
      </w:r>
      <w:bookmarkStart w:id="0" w:name="_GoBack"/>
      <w:bookmarkEnd w:id="0"/>
    </w:p>
    <w:p w:rsidR="0063774D" w:rsidRPr="0062151F" w:rsidRDefault="00ED009A">
      <w:pPr>
        <w:rPr>
          <w:rFonts w:ascii="Arial" w:hAnsi="Arial" w:cs="Arial"/>
          <w:color w:val="222222"/>
          <w:shd w:val="clear" w:color="auto" w:fill="FFFFFF"/>
        </w:rPr>
      </w:pPr>
      <w:r>
        <w:rPr>
          <w:rFonts w:ascii="Arial" w:hAnsi="Arial" w:cs="Arial"/>
          <w:color w:val="222222"/>
          <w:shd w:val="clear" w:color="auto" w:fill="FFFFFF"/>
        </w:rPr>
        <w:t>“The</w:t>
      </w:r>
      <w:r w:rsidR="0063774D">
        <w:rPr>
          <w:rFonts w:ascii="Arial" w:hAnsi="Arial" w:cs="Arial"/>
          <w:color w:val="222222"/>
          <w:shd w:val="clear" w:color="auto" w:fill="FFFFFF"/>
        </w:rPr>
        <w:t xml:space="preserve"> </w:t>
      </w:r>
      <w:r w:rsidRPr="00ED009A">
        <w:rPr>
          <w:rFonts w:ascii="Arial" w:hAnsi="Arial" w:cs="Arial"/>
          <w:i/>
          <w:iCs/>
          <w:color w:val="222222"/>
          <w:shd w:val="clear" w:color="auto" w:fill="FFFFFF"/>
        </w:rPr>
        <w:t>contents/form/</w:t>
      </w:r>
      <w:r w:rsidR="0063774D" w:rsidRPr="00ED009A">
        <w:rPr>
          <w:rFonts w:ascii="Arial" w:hAnsi="Arial" w:cs="Arial"/>
          <w:i/>
          <w:iCs/>
          <w:color w:val="222222"/>
          <w:shd w:val="clear" w:color="auto" w:fill="FFFFFF"/>
        </w:rPr>
        <w:t>materials</w:t>
      </w:r>
      <w:r w:rsidRPr="00ED009A">
        <w:rPr>
          <w:rFonts w:ascii="Arial" w:hAnsi="Arial" w:cs="Arial"/>
          <w:i/>
          <w:iCs/>
          <w:color w:val="222222"/>
          <w:shd w:val="clear" w:color="auto" w:fill="FFFFFF"/>
        </w:rPr>
        <w:t xml:space="preserve"> (as appropriate)</w:t>
      </w:r>
      <w:r w:rsidR="0063774D">
        <w:rPr>
          <w:rFonts w:ascii="Arial" w:hAnsi="Arial" w:cs="Arial"/>
          <w:color w:val="222222"/>
          <w:shd w:val="clear" w:color="auto" w:fill="FFFFFF"/>
        </w:rPr>
        <w:t xml:space="preserve"> were </w:t>
      </w:r>
      <w:r>
        <w:rPr>
          <w:rFonts w:ascii="Arial" w:hAnsi="Arial" w:cs="Arial"/>
          <w:color w:val="222222"/>
          <w:shd w:val="clear" w:color="auto" w:fill="FFFFFF"/>
        </w:rPr>
        <w:t>originally developed by the</w:t>
      </w:r>
      <w:r w:rsidR="0063774D">
        <w:rPr>
          <w:rFonts w:ascii="Arial" w:hAnsi="Arial" w:cs="Arial"/>
          <w:color w:val="222222"/>
          <w:shd w:val="clear" w:color="auto" w:fill="FFFFFF"/>
        </w:rPr>
        <w:t xml:space="preserve"> SA BloodSafe Program </w:t>
      </w:r>
      <w:r>
        <w:rPr>
          <w:rFonts w:ascii="Arial" w:hAnsi="Arial" w:cs="Arial"/>
          <w:color w:val="222222"/>
          <w:shd w:val="clear" w:color="auto" w:fill="FFFFFF"/>
        </w:rPr>
        <w:t>and have been adapted for local use (</w:t>
      </w:r>
      <w:r w:rsidR="0063774D">
        <w:rPr>
          <w:rFonts w:ascii="Arial" w:hAnsi="Arial" w:cs="Arial"/>
          <w:color w:val="222222"/>
          <w:shd w:val="clear" w:color="auto" w:fill="FFFFFF"/>
        </w:rPr>
        <w:t>with permission of the SA Department for Health and Wellbeing</w:t>
      </w:r>
      <w:r>
        <w:rPr>
          <w:rFonts w:ascii="Arial" w:hAnsi="Arial" w:cs="Arial"/>
          <w:color w:val="222222"/>
          <w:shd w:val="clear" w:color="auto" w:fill="FFFFFF"/>
        </w:rPr>
        <w:t>)”</w:t>
      </w:r>
      <w:r w:rsidR="0063774D">
        <w:rPr>
          <w:rFonts w:ascii="Arial" w:hAnsi="Arial" w:cs="Arial"/>
          <w:color w:val="222222"/>
          <w:shd w:val="clear" w:color="auto" w:fill="FFFFFF"/>
        </w:rPr>
        <w:t>.</w:t>
      </w:r>
    </w:p>
    <w:p w:rsidR="008C7DA9" w:rsidRDefault="008C7DA9">
      <w:pPr>
        <w:sectPr w:rsidR="008C7DA9" w:rsidSect="00FD2FD2">
          <w:headerReference w:type="default" r:id="rId8"/>
          <w:footerReference w:type="default" r:id="rId9"/>
          <w:pgSz w:w="11906" w:h="16838"/>
          <w:pgMar w:top="1247" w:right="1077" w:bottom="1247" w:left="1077" w:header="709" w:footer="709" w:gutter="0"/>
          <w:cols w:space="708"/>
          <w:docGrid w:linePitch="360"/>
        </w:sectPr>
      </w:pPr>
    </w:p>
    <w:p w:rsidR="00230FD3" w:rsidRDefault="00230FD3" w:rsidP="00230FD3">
      <w:pPr>
        <w:pStyle w:val="Heading1"/>
        <w:rPr>
          <w:rFonts w:cs="Arial"/>
          <w:noProof/>
        </w:rPr>
      </w:pPr>
      <w:r>
        <w:rPr>
          <w:rFonts w:cs="Arial"/>
          <w:noProof/>
        </w:rPr>
        <w:lastRenderedPageBreak/>
        <w:t>Logging wrong blood in tube and other specimen labelling incidents</w:t>
      </w:r>
    </w:p>
    <w:p w:rsidR="00230FD3" w:rsidRPr="00E9666C" w:rsidRDefault="00230FD3" w:rsidP="00230FD3">
      <w:pPr>
        <w:contextualSpacing/>
        <w:rPr>
          <w:rFonts w:cs="Arial"/>
          <w:b/>
          <w:szCs w:val="20"/>
        </w:rPr>
      </w:pPr>
      <w:r w:rsidRPr="00E9666C">
        <w:rPr>
          <w:rFonts w:cs="Arial"/>
          <w:b/>
          <w:szCs w:val="20"/>
        </w:rPr>
        <w:t>Principle:</w:t>
      </w:r>
    </w:p>
    <w:p w:rsidR="00230FD3" w:rsidRPr="00E9666C" w:rsidRDefault="00230FD3" w:rsidP="00230FD3">
      <w:pPr>
        <w:spacing w:after="120" w:line="240" w:lineRule="auto"/>
        <w:contextualSpacing/>
        <w:rPr>
          <w:rFonts w:cs="Arial"/>
          <w:szCs w:val="20"/>
        </w:rPr>
      </w:pPr>
      <w:r w:rsidRPr="00E9666C">
        <w:rPr>
          <w:rFonts w:cs="Arial"/>
          <w:szCs w:val="20"/>
        </w:rPr>
        <w:t xml:space="preserve">To ensure a standard approach to logging all incorrectly labelled specimen incidents on SLS including wrong blood in tubes (WBIT), for transfusion &amp; non-transfusion blood samples and other specimens. </w:t>
      </w:r>
    </w:p>
    <w:p w:rsidR="00403BF6" w:rsidRDefault="00230FD3">
      <w:pPr>
        <w:sectPr w:rsidR="00403BF6" w:rsidSect="00FD2FD2">
          <w:footerReference w:type="default" r:id="rId10"/>
          <w:pgSz w:w="11906" w:h="16838"/>
          <w:pgMar w:top="1247" w:right="1077" w:bottom="1247" w:left="1077" w:header="709" w:footer="709" w:gutter="0"/>
          <w:cols w:space="708"/>
          <w:docGrid w:linePitch="360"/>
        </w:sectPr>
      </w:pPr>
      <w:r w:rsidRPr="00230FD3">
        <w:rPr>
          <w:noProof/>
          <w:lang w:eastAsia="en-AU"/>
        </w:rPr>
        <w:drawing>
          <wp:inline distT="0" distB="0" distL="0" distR="0" wp14:anchorId="3114D8FE" wp14:editId="095CC097">
            <wp:extent cx="6192520" cy="8089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2520" cy="8089900"/>
                    </a:xfrm>
                    <a:prstGeom prst="rect">
                      <a:avLst/>
                    </a:prstGeom>
                    <a:noFill/>
                    <a:ln>
                      <a:noFill/>
                    </a:ln>
                  </pic:spPr>
                </pic:pic>
              </a:graphicData>
            </a:graphic>
          </wp:inline>
        </w:drawing>
      </w:r>
    </w:p>
    <w:tbl>
      <w:tblPr>
        <w:tblStyle w:val="TableGrid"/>
        <w:tblW w:w="10490" w:type="dxa"/>
        <w:jc w:val="center"/>
        <w:tblLayout w:type="fixed"/>
        <w:tblLook w:val="04A0" w:firstRow="1" w:lastRow="0" w:firstColumn="1" w:lastColumn="0" w:noHBand="0" w:noVBand="1"/>
      </w:tblPr>
      <w:tblGrid>
        <w:gridCol w:w="425"/>
        <w:gridCol w:w="2921"/>
        <w:gridCol w:w="7144"/>
      </w:tblGrid>
      <w:tr w:rsidR="00540D7E" w:rsidTr="00793F74">
        <w:trPr>
          <w:jc w:val="center"/>
        </w:trPr>
        <w:tc>
          <w:tcPr>
            <w:tcW w:w="10490" w:type="dxa"/>
            <w:gridSpan w:val="3"/>
            <w:shd w:val="clear" w:color="auto" w:fill="D9D9D9" w:themeFill="background1" w:themeFillShade="D9"/>
          </w:tcPr>
          <w:p w:rsidR="00540D7E" w:rsidRPr="00793F74" w:rsidRDefault="00540D7E" w:rsidP="00793F74">
            <w:pPr>
              <w:ind w:firstLine="720"/>
              <w:rPr>
                <w:caps/>
              </w:rPr>
            </w:pPr>
            <w:r w:rsidRPr="00793F74">
              <w:rPr>
                <w:caps/>
              </w:rPr>
              <w:lastRenderedPageBreak/>
              <w:t>Incident Details</w:t>
            </w:r>
          </w:p>
        </w:tc>
      </w:tr>
      <w:tr w:rsidR="000F78A3" w:rsidTr="00337FAF">
        <w:trPr>
          <w:jc w:val="center"/>
        </w:trPr>
        <w:tc>
          <w:tcPr>
            <w:tcW w:w="425" w:type="dxa"/>
          </w:tcPr>
          <w:p w:rsidR="000F78A3" w:rsidRPr="006A1159" w:rsidRDefault="000F78A3" w:rsidP="00CE5B19">
            <w:pPr>
              <w:rPr>
                <w:sz w:val="20"/>
                <w:szCs w:val="20"/>
              </w:rPr>
            </w:pPr>
          </w:p>
        </w:tc>
        <w:tc>
          <w:tcPr>
            <w:tcW w:w="2921" w:type="dxa"/>
          </w:tcPr>
          <w:p w:rsidR="000F78A3" w:rsidRDefault="000F78A3" w:rsidP="00CE5B19">
            <w:r w:rsidRPr="00F84FC0">
              <w:t>SLS Number</w:t>
            </w:r>
          </w:p>
        </w:tc>
        <w:tc>
          <w:tcPr>
            <w:tcW w:w="7144" w:type="dxa"/>
          </w:tcPr>
          <w:p w:rsidR="000F78A3" w:rsidRDefault="000F78A3" w:rsidP="00CE5B19"/>
        </w:tc>
      </w:tr>
      <w:tr w:rsidR="00252B4D" w:rsidTr="00540D7E">
        <w:trPr>
          <w:jc w:val="center"/>
        </w:trPr>
        <w:tc>
          <w:tcPr>
            <w:tcW w:w="425" w:type="dxa"/>
          </w:tcPr>
          <w:p w:rsidR="00252B4D" w:rsidRPr="006A1159" w:rsidRDefault="00252B4D" w:rsidP="00CE5B19">
            <w:pPr>
              <w:rPr>
                <w:sz w:val="20"/>
                <w:szCs w:val="20"/>
              </w:rPr>
            </w:pPr>
          </w:p>
        </w:tc>
        <w:tc>
          <w:tcPr>
            <w:tcW w:w="2921" w:type="dxa"/>
          </w:tcPr>
          <w:p w:rsidR="00252B4D" w:rsidRDefault="00252B4D" w:rsidP="00CE5B19">
            <w:r>
              <w:t>Date of incident</w:t>
            </w:r>
          </w:p>
        </w:tc>
        <w:tc>
          <w:tcPr>
            <w:tcW w:w="7144" w:type="dxa"/>
          </w:tcPr>
          <w:p w:rsidR="00252B4D" w:rsidRDefault="00252B4D" w:rsidP="00CE5B19"/>
        </w:tc>
      </w:tr>
      <w:tr w:rsidR="00252B4D" w:rsidTr="00540D7E">
        <w:trPr>
          <w:jc w:val="center"/>
        </w:trPr>
        <w:tc>
          <w:tcPr>
            <w:tcW w:w="425" w:type="dxa"/>
          </w:tcPr>
          <w:p w:rsidR="00252B4D" w:rsidRPr="006A1159" w:rsidRDefault="00252B4D" w:rsidP="00CE5B19">
            <w:pPr>
              <w:rPr>
                <w:sz w:val="20"/>
                <w:szCs w:val="20"/>
              </w:rPr>
            </w:pPr>
          </w:p>
        </w:tc>
        <w:tc>
          <w:tcPr>
            <w:tcW w:w="2921" w:type="dxa"/>
          </w:tcPr>
          <w:p w:rsidR="009B4FA5" w:rsidRDefault="00252B4D" w:rsidP="00CE5B19">
            <w:r>
              <w:t xml:space="preserve">Location </w:t>
            </w:r>
          </w:p>
          <w:p w:rsidR="00252B4D" w:rsidRDefault="00252B4D" w:rsidP="00CE5B19">
            <w:r>
              <w:t>(area</w:t>
            </w:r>
            <w:r w:rsidR="00D524B4">
              <w:t xml:space="preserve"> </w:t>
            </w:r>
            <w:r>
              <w:t>of incident)</w:t>
            </w:r>
          </w:p>
        </w:tc>
        <w:tc>
          <w:tcPr>
            <w:tcW w:w="7144" w:type="dxa"/>
          </w:tcPr>
          <w:p w:rsidR="00252B4D" w:rsidRDefault="00252B4D" w:rsidP="00CE5B19"/>
        </w:tc>
      </w:tr>
      <w:tr w:rsidR="00252B4D" w:rsidTr="00540D7E">
        <w:trPr>
          <w:jc w:val="center"/>
        </w:trPr>
        <w:tc>
          <w:tcPr>
            <w:tcW w:w="425" w:type="dxa"/>
          </w:tcPr>
          <w:p w:rsidR="00252B4D" w:rsidRPr="006A1159" w:rsidRDefault="001A0192" w:rsidP="00EA4074">
            <w:pPr>
              <w:rPr>
                <w:sz w:val="20"/>
                <w:szCs w:val="20"/>
              </w:rPr>
            </w:pPr>
            <w:r w:rsidRPr="006A1159">
              <w:rPr>
                <w:sz w:val="20"/>
                <w:szCs w:val="20"/>
              </w:rPr>
              <w:t>1</w:t>
            </w:r>
          </w:p>
        </w:tc>
        <w:tc>
          <w:tcPr>
            <w:tcW w:w="2921" w:type="dxa"/>
          </w:tcPr>
          <w:p w:rsidR="00252B4D" w:rsidRDefault="00252B4D" w:rsidP="00EA4074">
            <w:r w:rsidRPr="003271F8">
              <w:rPr>
                <w:b/>
              </w:rPr>
              <w:t>Designation</w:t>
            </w:r>
            <w:r>
              <w:t xml:space="preserve"> of collector</w:t>
            </w:r>
          </w:p>
        </w:tc>
        <w:tc>
          <w:tcPr>
            <w:tcW w:w="7144" w:type="dxa"/>
          </w:tcPr>
          <w:p w:rsidR="00B513F6" w:rsidRDefault="00086A22" w:rsidP="00EA4074">
            <w:pPr>
              <w:tabs>
                <w:tab w:val="left" w:pos="2554"/>
                <w:tab w:val="left" w:pos="5009"/>
              </w:tabs>
            </w:pPr>
            <w:sdt>
              <w:sdtPr>
                <w:id w:val="-1738387598"/>
                <w14:checkbox>
                  <w14:checked w14:val="0"/>
                  <w14:checkedState w14:val="2612" w14:font="MS Gothic"/>
                  <w14:uncheckedState w14:val="2610" w14:font="MS Gothic"/>
                </w14:checkbox>
              </w:sdtPr>
              <w:sdtEndPr/>
              <w:sdtContent>
                <w:r w:rsidR="00AB47A3">
                  <w:rPr>
                    <w:rFonts w:ascii="MS Gothic" w:eastAsia="MS Gothic" w:hAnsi="MS Gothic" w:hint="eastAsia"/>
                  </w:rPr>
                  <w:t>☐</w:t>
                </w:r>
              </w:sdtContent>
            </w:sdt>
            <w:r w:rsidR="00B513F6">
              <w:t xml:space="preserve"> </w:t>
            </w:r>
            <w:r w:rsidR="00252B4D">
              <w:t>Phlebotomist</w:t>
            </w:r>
            <w:r w:rsidR="00B513F6">
              <w:t xml:space="preserve">   </w:t>
            </w:r>
            <w:r w:rsidR="00252B4D">
              <w:t xml:space="preserve"> </w:t>
            </w:r>
            <w:r w:rsidR="00B513F6">
              <w:t xml:space="preserve">   </w:t>
            </w:r>
            <w:sdt>
              <w:sdtPr>
                <w:id w:val="-1586602635"/>
                <w14:checkbox>
                  <w14:checked w14:val="0"/>
                  <w14:checkedState w14:val="2612" w14:font="MS Gothic"/>
                  <w14:uncheckedState w14:val="2610" w14:font="MS Gothic"/>
                </w14:checkbox>
              </w:sdtPr>
              <w:sdtEndPr/>
              <w:sdtContent>
                <w:r w:rsidR="00430EFC">
                  <w:rPr>
                    <w:rFonts w:ascii="MS Gothic" w:eastAsia="MS Gothic" w:hAnsi="MS Gothic" w:hint="eastAsia"/>
                  </w:rPr>
                  <w:t>☐</w:t>
                </w:r>
              </w:sdtContent>
            </w:sdt>
            <w:r w:rsidR="00430EFC">
              <w:t xml:space="preserve"> </w:t>
            </w:r>
            <w:r w:rsidR="00252B4D">
              <w:t>RN</w:t>
            </w:r>
            <w:r w:rsidR="009B4FA5">
              <w:t xml:space="preserve"> / </w:t>
            </w:r>
            <w:r w:rsidR="00793F74">
              <w:t>R</w:t>
            </w:r>
            <w:r w:rsidR="00294057">
              <w:t>M</w:t>
            </w:r>
            <w:r w:rsidR="00430EFC">
              <w:t xml:space="preserve">        </w:t>
            </w:r>
            <w:r w:rsidR="00B513F6">
              <w:t xml:space="preserve"> </w:t>
            </w:r>
            <w:sdt>
              <w:sdtPr>
                <w:id w:val="581948169"/>
                <w14:checkbox>
                  <w14:checked w14:val="0"/>
                  <w14:checkedState w14:val="2612" w14:font="MS Gothic"/>
                  <w14:uncheckedState w14:val="2610" w14:font="MS Gothic"/>
                </w14:checkbox>
              </w:sdtPr>
              <w:sdtEndPr/>
              <w:sdtContent>
                <w:r w:rsidR="00430EFC">
                  <w:rPr>
                    <w:rFonts w:ascii="MS Gothic" w:eastAsia="MS Gothic" w:hAnsi="MS Gothic" w:hint="eastAsia"/>
                  </w:rPr>
                  <w:t>☐</w:t>
                </w:r>
              </w:sdtContent>
            </w:sdt>
            <w:r w:rsidR="00B513F6" w:rsidDel="00B513F6">
              <w:t xml:space="preserve"> </w:t>
            </w:r>
            <w:r w:rsidR="00252B4D">
              <w:t>EN</w:t>
            </w:r>
            <w:r w:rsidR="00B513F6">
              <w:t xml:space="preserve">       </w:t>
            </w:r>
            <w:r w:rsidR="009625B8">
              <w:t xml:space="preserve"> </w:t>
            </w:r>
            <w:r w:rsidR="00B513F6">
              <w:t xml:space="preserve">  </w:t>
            </w:r>
          </w:p>
          <w:p w:rsidR="00252B4D" w:rsidRPr="00DF5EF4" w:rsidRDefault="00086A22" w:rsidP="00DF5EF4">
            <w:pPr>
              <w:tabs>
                <w:tab w:val="left" w:pos="2554"/>
                <w:tab w:val="left" w:pos="4120"/>
              </w:tabs>
              <w:rPr>
                <w:rFonts w:ascii="MS Gothic" w:eastAsia="MS Gothic" w:hAnsi="MS Gothic"/>
              </w:rPr>
            </w:pPr>
            <w:sdt>
              <w:sdtPr>
                <w:id w:val="-2083744722"/>
                <w14:checkbox>
                  <w14:checked w14:val="0"/>
                  <w14:checkedState w14:val="2612" w14:font="MS Gothic"/>
                  <w14:uncheckedState w14:val="2610" w14:font="MS Gothic"/>
                </w14:checkbox>
              </w:sdtPr>
              <w:sdtEndPr/>
              <w:sdtContent>
                <w:r w:rsidR="00430EFC">
                  <w:rPr>
                    <w:rFonts w:ascii="MS Gothic" w:eastAsia="MS Gothic" w:hAnsi="MS Gothic" w:hint="eastAsia"/>
                  </w:rPr>
                  <w:t>☐</w:t>
                </w:r>
              </w:sdtContent>
            </w:sdt>
            <w:r w:rsidR="00B513F6">
              <w:t xml:space="preserve"> </w:t>
            </w:r>
            <w:r w:rsidR="00430EFC">
              <w:t xml:space="preserve">Intern                    </w:t>
            </w:r>
            <w:sdt>
              <w:sdtPr>
                <w:id w:val="1504082960"/>
                <w14:checkbox>
                  <w14:checked w14:val="0"/>
                  <w14:checkedState w14:val="2612" w14:font="MS Gothic"/>
                  <w14:uncheckedState w14:val="2610" w14:font="MS Gothic"/>
                </w14:checkbox>
              </w:sdtPr>
              <w:sdtEndPr/>
              <w:sdtContent>
                <w:r w:rsidR="00B513F6">
                  <w:rPr>
                    <w:rFonts w:ascii="MS Gothic" w:eastAsia="MS Gothic" w:hAnsi="MS Gothic" w:hint="eastAsia"/>
                  </w:rPr>
                  <w:t>☐</w:t>
                </w:r>
              </w:sdtContent>
            </w:sdt>
            <w:r w:rsidR="00B513F6">
              <w:t xml:space="preserve"> </w:t>
            </w:r>
            <w:r w:rsidR="00430EFC">
              <w:t xml:space="preserve">RMO         </w:t>
            </w:r>
            <w:r w:rsidR="001A0192">
              <w:t xml:space="preserve">   </w:t>
            </w:r>
            <w:r w:rsidR="00430EFC">
              <w:t xml:space="preserve">   </w:t>
            </w:r>
            <w:sdt>
              <w:sdtPr>
                <w:id w:val="-1715262722"/>
                <w14:checkbox>
                  <w14:checked w14:val="1"/>
                  <w14:checkedState w14:val="2612" w14:font="MS Gothic"/>
                  <w14:uncheckedState w14:val="2610" w14:font="MS Gothic"/>
                </w14:checkbox>
              </w:sdtPr>
              <w:sdtEndPr/>
              <w:sdtContent>
                <w:r w:rsidR="001A0192">
                  <w:rPr>
                    <w:rFonts w:ascii="MS Gothic" w:eastAsia="MS Gothic" w:hAnsi="MS Gothic" w:hint="eastAsia"/>
                  </w:rPr>
                  <w:t>☒</w:t>
                </w:r>
              </w:sdtContent>
            </w:sdt>
            <w:r w:rsidR="00430EFC" w:rsidDel="00B513F6">
              <w:t xml:space="preserve"> </w:t>
            </w:r>
            <w:r w:rsidR="00430EFC">
              <w:t>Registrar</w:t>
            </w:r>
          </w:p>
          <w:p w:rsidR="005F7A95" w:rsidRDefault="00086A22">
            <w:pPr>
              <w:tabs>
                <w:tab w:val="left" w:pos="2554"/>
                <w:tab w:val="left" w:pos="4120"/>
              </w:tabs>
            </w:pPr>
            <w:sdt>
              <w:sdtPr>
                <w:id w:val="-1354024628"/>
                <w14:checkbox>
                  <w14:checked w14:val="0"/>
                  <w14:checkedState w14:val="2612" w14:font="MS Gothic"/>
                  <w14:uncheckedState w14:val="2610" w14:font="MS Gothic"/>
                </w14:checkbox>
              </w:sdtPr>
              <w:sdtEndPr/>
              <w:sdtContent>
                <w:r w:rsidR="00EC71C0">
                  <w:rPr>
                    <w:rFonts w:ascii="MS Gothic" w:eastAsia="MS Gothic" w:hAnsi="MS Gothic" w:hint="eastAsia"/>
                  </w:rPr>
                  <w:t>☐</w:t>
                </w:r>
              </w:sdtContent>
            </w:sdt>
            <w:r w:rsidR="00B513F6">
              <w:t xml:space="preserve"> </w:t>
            </w:r>
            <w:r w:rsidR="00430EFC">
              <w:rPr>
                <w:rFonts w:eastAsia="MS Gothic" w:cstheme="minorHAnsi"/>
              </w:rPr>
              <w:t xml:space="preserve">Consultant/GP     </w:t>
            </w:r>
            <w:sdt>
              <w:sdtPr>
                <w:id w:val="743847798"/>
                <w14:checkbox>
                  <w14:checked w14:val="0"/>
                  <w14:checkedState w14:val="2612" w14:font="MS Gothic"/>
                  <w14:uncheckedState w14:val="2610" w14:font="MS Gothic"/>
                </w14:checkbox>
              </w:sdtPr>
              <w:sdtEndPr/>
              <w:sdtContent>
                <w:r w:rsidR="00430EFC">
                  <w:rPr>
                    <w:rFonts w:ascii="MS Gothic" w:eastAsia="MS Gothic" w:hAnsi="MS Gothic" w:hint="eastAsia"/>
                  </w:rPr>
                  <w:t>☐</w:t>
                </w:r>
              </w:sdtContent>
            </w:sdt>
            <w:r w:rsidR="00430EFC">
              <w:t>Other</w:t>
            </w:r>
            <w:r w:rsidR="005F7A95" w:rsidRPr="00D524B4">
              <w:rPr>
                <w:rFonts w:eastAsia="MS Gothic" w:cstheme="minorHAnsi"/>
              </w:rPr>
              <w:t>:</w:t>
            </w:r>
            <w:r w:rsidR="00337FAF">
              <w:rPr>
                <w:rFonts w:eastAsia="MS Gothic" w:cstheme="minorHAnsi"/>
              </w:rPr>
              <w:t xml:space="preserve"> </w:t>
            </w:r>
            <w:r w:rsidR="005F7A95" w:rsidRPr="00D524B4">
              <w:rPr>
                <w:rFonts w:eastAsia="MS Gothic" w:cstheme="minorHAnsi"/>
              </w:rPr>
              <w:t>(indicate)</w:t>
            </w:r>
            <w:r w:rsidR="00874AFB">
              <w:rPr>
                <w:rFonts w:eastAsia="MS Gothic" w:cstheme="minorHAnsi"/>
              </w:rPr>
              <w:t>…………………………………………</w:t>
            </w:r>
            <w:proofErr w:type="gramStart"/>
            <w:r w:rsidR="00874AFB">
              <w:rPr>
                <w:rFonts w:eastAsia="MS Gothic" w:cstheme="minorHAnsi"/>
              </w:rPr>
              <w:t>…..</w:t>
            </w:r>
            <w:proofErr w:type="gramEnd"/>
          </w:p>
        </w:tc>
      </w:tr>
      <w:tr w:rsidR="00252B4D" w:rsidTr="00540D7E">
        <w:trPr>
          <w:jc w:val="center"/>
        </w:trPr>
        <w:tc>
          <w:tcPr>
            <w:tcW w:w="425" w:type="dxa"/>
          </w:tcPr>
          <w:p w:rsidR="00252B4D" w:rsidRPr="006A1159" w:rsidRDefault="001A0192" w:rsidP="00EA4074">
            <w:pPr>
              <w:rPr>
                <w:sz w:val="20"/>
                <w:szCs w:val="20"/>
              </w:rPr>
            </w:pPr>
            <w:r w:rsidRPr="006A1159">
              <w:rPr>
                <w:sz w:val="20"/>
                <w:szCs w:val="20"/>
              </w:rPr>
              <w:t>2</w:t>
            </w:r>
          </w:p>
        </w:tc>
        <w:tc>
          <w:tcPr>
            <w:tcW w:w="2921" w:type="dxa"/>
          </w:tcPr>
          <w:p w:rsidR="00252B4D" w:rsidRDefault="003271F8" w:rsidP="00EA4074">
            <w:r w:rsidRPr="003271F8">
              <w:rPr>
                <w:b/>
              </w:rPr>
              <w:t>Location of patient</w:t>
            </w:r>
            <w:r w:rsidR="00252B4D">
              <w:t xml:space="preserve"> whe</w:t>
            </w:r>
            <w:r w:rsidR="009625B8">
              <w:t>re</w:t>
            </w:r>
            <w:r w:rsidR="00252B4D">
              <w:t xml:space="preserve"> the specimen was collected</w:t>
            </w:r>
          </w:p>
        </w:tc>
        <w:tc>
          <w:tcPr>
            <w:tcW w:w="7144" w:type="dxa"/>
          </w:tcPr>
          <w:p w:rsidR="00252B4D" w:rsidRDefault="00086A22" w:rsidP="00252B4D">
            <w:pPr>
              <w:tabs>
                <w:tab w:val="left" w:pos="2003"/>
                <w:tab w:val="left" w:pos="3719"/>
                <w:tab w:val="left" w:pos="5685"/>
              </w:tabs>
            </w:pPr>
            <w:sdt>
              <w:sdtPr>
                <w:id w:val="1654875793"/>
                <w14:checkbox>
                  <w14:checked w14:val="0"/>
                  <w14:checkedState w14:val="2612" w14:font="MS Gothic"/>
                  <w14:uncheckedState w14:val="2610" w14:font="MS Gothic"/>
                </w14:checkbox>
              </w:sdtPr>
              <w:sdtEndPr/>
              <w:sdtContent>
                <w:r w:rsidR="0016417A">
                  <w:rPr>
                    <w:rFonts w:ascii="MS Gothic" w:eastAsia="MS Gothic" w:hAnsi="MS Gothic" w:hint="eastAsia"/>
                  </w:rPr>
                  <w:t>☐</w:t>
                </w:r>
              </w:sdtContent>
            </w:sdt>
            <w:r w:rsidR="0016417A">
              <w:t xml:space="preserve">  </w:t>
            </w:r>
            <w:r w:rsidR="00252B4D">
              <w:t>Ward inpatient</w:t>
            </w:r>
            <w:r w:rsidR="0016417A">
              <w:t xml:space="preserve">     </w:t>
            </w:r>
            <w:r w:rsidR="00252B4D">
              <w:t xml:space="preserve"> </w:t>
            </w:r>
            <w:sdt>
              <w:sdtPr>
                <w:id w:val="-1203165291"/>
                <w14:checkbox>
                  <w14:checked w14:val="0"/>
                  <w14:checkedState w14:val="2612" w14:font="MS Gothic"/>
                  <w14:uncheckedState w14:val="2610" w14:font="MS Gothic"/>
                </w14:checkbox>
              </w:sdtPr>
              <w:sdtEndPr/>
              <w:sdtContent>
                <w:r w:rsidR="0016417A">
                  <w:rPr>
                    <w:rFonts w:ascii="MS Gothic" w:eastAsia="MS Gothic" w:hAnsi="MS Gothic" w:hint="eastAsia"/>
                  </w:rPr>
                  <w:t>☐</w:t>
                </w:r>
              </w:sdtContent>
            </w:sdt>
            <w:r w:rsidR="0016417A">
              <w:t xml:space="preserve">  </w:t>
            </w:r>
            <w:r w:rsidR="000367D4">
              <w:t>Day patient</w:t>
            </w:r>
            <w:r w:rsidR="0016417A">
              <w:t xml:space="preserve">          </w:t>
            </w:r>
            <w:sdt>
              <w:sdtPr>
                <w:id w:val="-985471284"/>
                <w14:checkbox>
                  <w14:checked w14:val="0"/>
                  <w14:checkedState w14:val="2612" w14:font="MS Gothic"/>
                  <w14:uncheckedState w14:val="2610" w14:font="MS Gothic"/>
                </w14:checkbox>
              </w:sdtPr>
              <w:sdtEndPr/>
              <w:sdtContent>
                <w:r w:rsidR="0016417A">
                  <w:rPr>
                    <w:rFonts w:ascii="MS Gothic" w:eastAsia="MS Gothic" w:hAnsi="MS Gothic" w:hint="eastAsia"/>
                  </w:rPr>
                  <w:t>☐</w:t>
                </w:r>
              </w:sdtContent>
            </w:sdt>
            <w:r w:rsidR="0016417A">
              <w:t xml:space="preserve">   </w:t>
            </w:r>
            <w:r w:rsidR="00252B4D">
              <w:t>Outpatient</w:t>
            </w:r>
          </w:p>
          <w:p w:rsidR="00793F74" w:rsidRDefault="00086A22" w:rsidP="00252B4D">
            <w:pPr>
              <w:tabs>
                <w:tab w:val="left" w:pos="2003"/>
                <w:tab w:val="left" w:pos="4145"/>
              </w:tabs>
            </w:pPr>
            <w:sdt>
              <w:sdtPr>
                <w:id w:val="815924861"/>
                <w14:checkbox>
                  <w14:checked w14:val="0"/>
                  <w14:checkedState w14:val="2612" w14:font="MS Gothic"/>
                  <w14:uncheckedState w14:val="2610" w14:font="MS Gothic"/>
                </w14:checkbox>
              </w:sdtPr>
              <w:sdtEndPr/>
              <w:sdtContent>
                <w:r w:rsidR="0016417A">
                  <w:rPr>
                    <w:rFonts w:ascii="MS Gothic" w:eastAsia="MS Gothic" w:hAnsi="MS Gothic" w:hint="eastAsia"/>
                  </w:rPr>
                  <w:t>☐</w:t>
                </w:r>
              </w:sdtContent>
            </w:sdt>
            <w:r w:rsidR="0016417A">
              <w:t xml:space="preserve">  </w:t>
            </w:r>
            <w:r w:rsidR="00252B4D">
              <w:t>Emergency</w:t>
            </w:r>
            <w:r w:rsidR="000F476C">
              <w:t xml:space="preserve"> </w:t>
            </w:r>
            <w:r w:rsidR="00793F74">
              <w:t xml:space="preserve">           </w:t>
            </w:r>
            <w:r w:rsidR="000F476C">
              <w:t xml:space="preserve"> </w:t>
            </w:r>
            <w:sdt>
              <w:sdtPr>
                <w:id w:val="-391583777"/>
                <w14:checkbox>
                  <w14:checked w14:val="0"/>
                  <w14:checkedState w14:val="2612" w14:font="MS Gothic"/>
                  <w14:uncheckedState w14:val="2610" w14:font="MS Gothic"/>
                </w14:checkbox>
              </w:sdtPr>
              <w:sdtEndPr/>
              <w:sdtContent>
                <w:r w:rsidR="000F476C" w:rsidRPr="00C72FFB">
                  <w:rPr>
                    <w:rFonts w:ascii="MS Gothic" w:eastAsia="MS Gothic" w:hAnsi="MS Gothic"/>
                  </w:rPr>
                  <w:t>☐</w:t>
                </w:r>
              </w:sdtContent>
            </w:sdt>
            <w:r w:rsidR="000F476C" w:rsidRPr="00C72FFB">
              <w:t xml:space="preserve"> Delivery suite </w:t>
            </w:r>
            <w:r w:rsidR="00793F74">
              <w:t xml:space="preserve">       </w:t>
            </w:r>
            <w:sdt>
              <w:sdtPr>
                <w:id w:val="-1968963780"/>
                <w14:checkbox>
                  <w14:checked w14:val="0"/>
                  <w14:checkedState w14:val="2612" w14:font="MS Gothic"/>
                  <w14:uncheckedState w14:val="2610" w14:font="MS Gothic"/>
                </w14:checkbox>
              </w:sdtPr>
              <w:sdtEndPr/>
              <w:sdtContent>
                <w:r w:rsidR="000F476C" w:rsidRPr="00C72FFB">
                  <w:rPr>
                    <w:rFonts w:ascii="MS Gothic" w:eastAsia="MS Gothic" w:hAnsi="MS Gothic"/>
                  </w:rPr>
                  <w:t>☐</w:t>
                </w:r>
              </w:sdtContent>
            </w:sdt>
            <w:r w:rsidR="000F476C" w:rsidRPr="00C72FFB">
              <w:t xml:space="preserve"> NNU  </w:t>
            </w:r>
            <w:r w:rsidR="00793F74">
              <w:t xml:space="preserve"> </w:t>
            </w:r>
          </w:p>
          <w:p w:rsidR="00252B4D" w:rsidRPr="00252B4D" w:rsidRDefault="00086A22" w:rsidP="00793F74">
            <w:pPr>
              <w:tabs>
                <w:tab w:val="left" w:pos="2003"/>
                <w:tab w:val="left" w:pos="4145"/>
              </w:tabs>
            </w:pPr>
            <w:sdt>
              <w:sdtPr>
                <w:id w:val="-1473432777"/>
                <w14:checkbox>
                  <w14:checked w14:val="0"/>
                  <w14:checkedState w14:val="2612" w14:font="MS Gothic"/>
                  <w14:uncheckedState w14:val="2610" w14:font="MS Gothic"/>
                </w14:checkbox>
              </w:sdtPr>
              <w:sdtEndPr/>
              <w:sdtContent>
                <w:r w:rsidR="00B36CAA" w:rsidRPr="00C72FFB">
                  <w:rPr>
                    <w:rFonts w:ascii="MS Gothic" w:eastAsia="MS Gothic" w:hAnsi="MS Gothic"/>
                  </w:rPr>
                  <w:t>☐</w:t>
                </w:r>
              </w:sdtContent>
            </w:sdt>
            <w:r w:rsidR="00B36CAA" w:rsidRPr="00C72FFB">
              <w:t xml:space="preserve">  Operating Theatre</w:t>
            </w:r>
            <w:sdt>
              <w:sdtPr>
                <w:id w:val="1255022574"/>
                <w14:checkbox>
                  <w14:checked w14:val="0"/>
                  <w14:checkedState w14:val="2612" w14:font="MS Gothic"/>
                  <w14:uncheckedState w14:val="2610" w14:font="MS Gothic"/>
                </w14:checkbox>
              </w:sdtPr>
              <w:sdtEndPr/>
              <w:sdtContent>
                <w:r w:rsidR="000F476C">
                  <w:rPr>
                    <w:rFonts w:ascii="MS Gothic" w:eastAsia="MS Gothic" w:hAnsi="MS Gothic" w:hint="eastAsia"/>
                  </w:rPr>
                  <w:t>☐</w:t>
                </w:r>
              </w:sdtContent>
            </w:sdt>
            <w:r w:rsidR="00727C24">
              <w:t xml:space="preserve">  </w:t>
            </w:r>
            <w:r w:rsidR="00252B4D">
              <w:t xml:space="preserve">Other </w:t>
            </w:r>
            <w:r w:rsidR="00412A18">
              <w:t>D</w:t>
            </w:r>
            <w:r w:rsidR="000367D4">
              <w:t>ept</w:t>
            </w:r>
            <w:r w:rsidR="00DF5EF4">
              <w:t>:</w:t>
            </w:r>
            <w:r w:rsidR="00252B4D">
              <w:t xml:space="preserve"> </w:t>
            </w:r>
          </w:p>
        </w:tc>
      </w:tr>
      <w:tr w:rsidR="000F476C" w:rsidTr="00540D7E">
        <w:trPr>
          <w:jc w:val="center"/>
        </w:trPr>
        <w:tc>
          <w:tcPr>
            <w:tcW w:w="425" w:type="dxa"/>
          </w:tcPr>
          <w:p w:rsidR="000F476C" w:rsidRPr="006A1159" w:rsidRDefault="001A0192" w:rsidP="00EA4074">
            <w:pPr>
              <w:rPr>
                <w:sz w:val="20"/>
                <w:szCs w:val="20"/>
              </w:rPr>
            </w:pPr>
            <w:r w:rsidRPr="006A1159">
              <w:rPr>
                <w:sz w:val="20"/>
                <w:szCs w:val="20"/>
              </w:rPr>
              <w:t>3</w:t>
            </w:r>
          </w:p>
        </w:tc>
        <w:tc>
          <w:tcPr>
            <w:tcW w:w="2921" w:type="dxa"/>
          </w:tcPr>
          <w:p w:rsidR="000F476C" w:rsidRPr="00793F74" w:rsidRDefault="000F476C" w:rsidP="00EA4074">
            <w:pPr>
              <w:rPr>
                <w:b/>
              </w:rPr>
            </w:pPr>
            <w:r w:rsidRPr="00C72FFB">
              <w:rPr>
                <w:b/>
              </w:rPr>
              <w:t>Type of Specimen</w:t>
            </w:r>
          </w:p>
        </w:tc>
        <w:tc>
          <w:tcPr>
            <w:tcW w:w="7144" w:type="dxa"/>
          </w:tcPr>
          <w:p w:rsidR="000F476C" w:rsidRPr="00C72FFB" w:rsidRDefault="00086A22" w:rsidP="00252B4D">
            <w:pPr>
              <w:tabs>
                <w:tab w:val="left" w:pos="2003"/>
                <w:tab w:val="left" w:pos="3719"/>
                <w:tab w:val="left" w:pos="5685"/>
              </w:tabs>
            </w:pPr>
            <w:sdt>
              <w:sdtPr>
                <w:id w:val="-929884328"/>
                <w14:checkbox>
                  <w14:checked w14:val="0"/>
                  <w14:checkedState w14:val="2612" w14:font="MS Gothic"/>
                  <w14:uncheckedState w14:val="2610" w14:font="MS Gothic"/>
                </w14:checkbox>
              </w:sdtPr>
              <w:sdtEndPr/>
              <w:sdtContent>
                <w:r w:rsidR="000F476C" w:rsidRPr="00C72FFB">
                  <w:rPr>
                    <w:rFonts w:ascii="MS Gothic" w:eastAsia="MS Gothic" w:hAnsi="MS Gothic" w:hint="eastAsia"/>
                  </w:rPr>
                  <w:t>☐</w:t>
                </w:r>
              </w:sdtContent>
            </w:sdt>
            <w:r w:rsidR="000F476C" w:rsidRPr="00C72FFB">
              <w:t xml:space="preserve"> Group </w:t>
            </w:r>
            <w:r w:rsidR="006A1159" w:rsidRPr="00C72FFB">
              <w:t>and</w:t>
            </w:r>
            <w:r w:rsidR="000F476C" w:rsidRPr="00C72FFB">
              <w:t xml:space="preserve"> Screen </w:t>
            </w:r>
            <w:sdt>
              <w:sdtPr>
                <w:id w:val="644245431"/>
                <w14:checkbox>
                  <w14:checked w14:val="0"/>
                  <w14:checkedState w14:val="2612" w14:font="MS Gothic"/>
                  <w14:uncheckedState w14:val="2610" w14:font="MS Gothic"/>
                </w14:checkbox>
              </w:sdtPr>
              <w:sdtEndPr/>
              <w:sdtContent>
                <w:r w:rsidR="000F476C" w:rsidRPr="00C72FFB">
                  <w:rPr>
                    <w:rFonts w:ascii="MS Gothic" w:eastAsia="MS Gothic" w:hAnsi="MS Gothic"/>
                  </w:rPr>
                  <w:t>☐</w:t>
                </w:r>
              </w:sdtContent>
            </w:sdt>
            <w:r w:rsidR="000F476C" w:rsidRPr="00C72FFB">
              <w:t xml:space="preserve"> Antenatal</w:t>
            </w:r>
            <w:r w:rsidR="00793F74">
              <w:t xml:space="preserve">              </w:t>
            </w:r>
            <w:r w:rsidR="000F476C" w:rsidRPr="00C72FFB">
              <w:t xml:space="preserve"> </w:t>
            </w:r>
            <w:sdt>
              <w:sdtPr>
                <w:id w:val="738982413"/>
                <w14:checkbox>
                  <w14:checked w14:val="0"/>
                  <w14:checkedState w14:val="2612" w14:font="MS Gothic"/>
                  <w14:uncheckedState w14:val="2610" w14:font="MS Gothic"/>
                </w14:checkbox>
              </w:sdtPr>
              <w:sdtEndPr/>
              <w:sdtContent>
                <w:r w:rsidR="000F476C" w:rsidRPr="00C72FFB">
                  <w:rPr>
                    <w:rFonts w:ascii="MS Gothic" w:eastAsia="MS Gothic" w:hAnsi="MS Gothic"/>
                  </w:rPr>
                  <w:t>☐</w:t>
                </w:r>
              </w:sdtContent>
            </w:sdt>
            <w:r w:rsidR="000F476C" w:rsidRPr="00C72FFB">
              <w:t xml:space="preserve"> Neonatal blood group</w:t>
            </w:r>
          </w:p>
          <w:p w:rsidR="000F476C" w:rsidRDefault="00086A22">
            <w:pPr>
              <w:tabs>
                <w:tab w:val="left" w:pos="2003"/>
                <w:tab w:val="left" w:pos="3719"/>
                <w:tab w:val="left" w:pos="5685"/>
              </w:tabs>
            </w:pPr>
            <w:sdt>
              <w:sdtPr>
                <w:id w:val="1292179495"/>
                <w14:checkbox>
                  <w14:checked w14:val="0"/>
                  <w14:checkedState w14:val="2612" w14:font="MS Gothic"/>
                  <w14:uncheckedState w14:val="2610" w14:font="MS Gothic"/>
                </w14:checkbox>
              </w:sdtPr>
              <w:sdtEndPr/>
              <w:sdtContent>
                <w:r w:rsidR="000F476C" w:rsidRPr="00C72FFB">
                  <w:rPr>
                    <w:rFonts w:ascii="MS Gothic" w:eastAsia="MS Gothic" w:hAnsi="MS Gothic"/>
                  </w:rPr>
                  <w:t>☐</w:t>
                </w:r>
              </w:sdtContent>
            </w:sdt>
            <w:r w:rsidR="000F476C" w:rsidRPr="00C72FFB">
              <w:t xml:space="preserve"> Cord blood</w:t>
            </w:r>
            <w:r w:rsidR="00793F74">
              <w:t xml:space="preserve">             </w:t>
            </w:r>
            <w:r w:rsidR="000F476C" w:rsidRPr="00C72FFB">
              <w:t xml:space="preserve"> </w:t>
            </w:r>
            <w:sdt>
              <w:sdtPr>
                <w:id w:val="-110368087"/>
                <w14:checkbox>
                  <w14:checked w14:val="0"/>
                  <w14:checkedState w14:val="2612" w14:font="MS Gothic"/>
                  <w14:uncheckedState w14:val="2610" w14:font="MS Gothic"/>
                </w14:checkbox>
              </w:sdtPr>
              <w:sdtEndPr/>
              <w:sdtContent>
                <w:r w:rsidR="000F476C" w:rsidRPr="00C72FFB">
                  <w:rPr>
                    <w:rFonts w:ascii="MS Gothic" w:eastAsia="MS Gothic" w:hAnsi="MS Gothic"/>
                  </w:rPr>
                  <w:t>☐</w:t>
                </w:r>
              </w:sdtContent>
            </w:sdt>
            <w:r w:rsidR="000F476C" w:rsidRPr="00C72FFB">
              <w:t xml:space="preserve"> Cord blood multiple birth (</w:t>
            </w:r>
            <w:proofErr w:type="gramStart"/>
            <w:r w:rsidR="000F476C" w:rsidRPr="00C72FFB">
              <w:t>No</w:t>
            </w:r>
            <w:r w:rsidR="000F476C" w:rsidRPr="00793F74">
              <w:t>:_</w:t>
            </w:r>
            <w:proofErr w:type="gramEnd"/>
            <w:r w:rsidR="000F476C" w:rsidRPr="00793F74">
              <w:t>___)</w:t>
            </w:r>
          </w:p>
        </w:tc>
      </w:tr>
      <w:tr w:rsidR="00252B4D" w:rsidTr="001825FA">
        <w:trPr>
          <w:jc w:val="center"/>
        </w:trPr>
        <w:tc>
          <w:tcPr>
            <w:tcW w:w="425" w:type="dxa"/>
          </w:tcPr>
          <w:p w:rsidR="00252B4D" w:rsidRPr="006A1159" w:rsidRDefault="001A0192" w:rsidP="00EA4074">
            <w:pPr>
              <w:rPr>
                <w:sz w:val="20"/>
                <w:szCs w:val="20"/>
              </w:rPr>
            </w:pPr>
            <w:r w:rsidRPr="006A1159">
              <w:rPr>
                <w:sz w:val="20"/>
                <w:szCs w:val="20"/>
              </w:rPr>
              <w:t>4</w:t>
            </w:r>
          </w:p>
        </w:tc>
        <w:tc>
          <w:tcPr>
            <w:tcW w:w="10065" w:type="dxa"/>
            <w:gridSpan w:val="2"/>
          </w:tcPr>
          <w:p w:rsidR="00252B4D" w:rsidRDefault="009625B8" w:rsidP="008314C8">
            <w:r>
              <w:rPr>
                <w:b/>
              </w:rPr>
              <w:t>B</w:t>
            </w:r>
            <w:r w:rsidR="00252B4D" w:rsidRPr="003271F8">
              <w:rPr>
                <w:b/>
              </w:rPr>
              <w:t>riefly describe the circumstances</w:t>
            </w:r>
            <w:r w:rsidR="00252B4D">
              <w:t xml:space="preserve"> leading up to the specimen being collected and labelled (</w:t>
            </w:r>
            <w:r w:rsidR="000367D4">
              <w:t>i.e.</w:t>
            </w:r>
            <w:r w:rsidR="00252B4D">
              <w:t xml:space="preserve"> working conditions, patient status)</w:t>
            </w:r>
            <w:r w:rsidR="00203BD0">
              <w:t>:</w:t>
            </w:r>
          </w:p>
          <w:p w:rsidR="000B0ECE" w:rsidRDefault="000B0ECE" w:rsidP="008314C8"/>
          <w:p w:rsidR="005959CE" w:rsidRDefault="005959CE" w:rsidP="008314C8"/>
          <w:p w:rsidR="00267F18" w:rsidRDefault="00267F18" w:rsidP="008314C8"/>
          <w:p w:rsidR="00267F18" w:rsidRDefault="00267F18" w:rsidP="008314C8"/>
          <w:p w:rsidR="00267F18" w:rsidRDefault="00267F18" w:rsidP="008314C8"/>
          <w:p w:rsidR="001825FA" w:rsidRDefault="001825FA" w:rsidP="008314C8"/>
          <w:p w:rsidR="00FD2FD2" w:rsidRDefault="00FD2FD2" w:rsidP="008314C8"/>
          <w:p w:rsidR="00FD2FD2" w:rsidRDefault="00FD2FD2" w:rsidP="008314C8"/>
          <w:p w:rsidR="0062151F" w:rsidRDefault="0062151F" w:rsidP="008314C8"/>
          <w:p w:rsidR="00267F18" w:rsidRDefault="00267F18" w:rsidP="00B82ACB">
            <w:pPr>
              <w:jc w:val="center"/>
            </w:pPr>
          </w:p>
        </w:tc>
      </w:tr>
      <w:tr w:rsidR="00540D7E" w:rsidTr="00793F74">
        <w:trPr>
          <w:jc w:val="center"/>
        </w:trPr>
        <w:tc>
          <w:tcPr>
            <w:tcW w:w="425" w:type="dxa"/>
          </w:tcPr>
          <w:p w:rsidR="00540D7E" w:rsidRPr="006A1159" w:rsidRDefault="00540D7E" w:rsidP="00EA4074">
            <w:pPr>
              <w:rPr>
                <w:sz w:val="20"/>
                <w:szCs w:val="20"/>
              </w:rPr>
            </w:pPr>
          </w:p>
        </w:tc>
        <w:tc>
          <w:tcPr>
            <w:tcW w:w="10065" w:type="dxa"/>
            <w:gridSpan w:val="2"/>
            <w:shd w:val="clear" w:color="auto" w:fill="D9D9D9" w:themeFill="background1" w:themeFillShade="D9"/>
          </w:tcPr>
          <w:p w:rsidR="00540D7E" w:rsidRDefault="00540D7E" w:rsidP="008314C8">
            <w:pPr>
              <w:rPr>
                <w:b/>
              </w:rPr>
            </w:pPr>
            <w:r>
              <w:rPr>
                <w:b/>
              </w:rPr>
              <w:t>PATIENT IDENTIFICATION</w:t>
            </w:r>
          </w:p>
        </w:tc>
      </w:tr>
      <w:tr w:rsidR="002F43D3" w:rsidTr="001825FA">
        <w:trPr>
          <w:trHeight w:val="995"/>
          <w:jc w:val="center"/>
        </w:trPr>
        <w:tc>
          <w:tcPr>
            <w:tcW w:w="425" w:type="dxa"/>
          </w:tcPr>
          <w:p w:rsidR="002F43D3" w:rsidRPr="006A1159" w:rsidRDefault="001A0192" w:rsidP="00EA4074">
            <w:pPr>
              <w:rPr>
                <w:sz w:val="20"/>
                <w:szCs w:val="20"/>
              </w:rPr>
            </w:pPr>
            <w:r w:rsidRPr="006A1159">
              <w:rPr>
                <w:sz w:val="20"/>
                <w:szCs w:val="20"/>
              </w:rPr>
              <w:t>5</w:t>
            </w:r>
          </w:p>
        </w:tc>
        <w:tc>
          <w:tcPr>
            <w:tcW w:w="10065" w:type="dxa"/>
            <w:gridSpan w:val="2"/>
          </w:tcPr>
          <w:p w:rsidR="002F43D3" w:rsidRDefault="003271F8" w:rsidP="00267F18">
            <w:r w:rsidRPr="003271F8">
              <w:rPr>
                <w:b/>
              </w:rPr>
              <w:t>When identifying the p</w:t>
            </w:r>
            <w:r w:rsidR="002F43D3" w:rsidRPr="003271F8">
              <w:rPr>
                <w:b/>
              </w:rPr>
              <w:t>atient</w:t>
            </w:r>
            <w:r w:rsidR="002F43D3">
              <w:t xml:space="preserve"> </w:t>
            </w:r>
            <w:r>
              <w:t>d</w:t>
            </w:r>
            <w:r w:rsidR="002F43D3">
              <w:t>id you</w:t>
            </w:r>
            <w:r w:rsidR="00DF5EF4">
              <w:t>:</w:t>
            </w:r>
          </w:p>
          <w:p w:rsidR="00BB21F7" w:rsidRDefault="002F43D3" w:rsidP="00D56A6D">
            <w:pPr>
              <w:pStyle w:val="ListParagraph"/>
              <w:numPr>
                <w:ilvl w:val="0"/>
                <w:numId w:val="2"/>
              </w:numPr>
            </w:pPr>
            <w:r>
              <w:t xml:space="preserve">Ask the patient to </w:t>
            </w:r>
            <w:r w:rsidRPr="009625B8">
              <w:rPr>
                <w:b/>
              </w:rPr>
              <w:t>state</w:t>
            </w:r>
            <w:r>
              <w:t xml:space="preserve"> their full name and DOB?</w:t>
            </w:r>
            <w:r w:rsidR="00DF5EF4">
              <w:t xml:space="preserve">              </w:t>
            </w:r>
            <w:r w:rsidR="009625B8">
              <w:t xml:space="preserve"> </w:t>
            </w:r>
            <w:r w:rsidR="00CA7C90">
              <w:t xml:space="preserve"> </w:t>
            </w:r>
            <w:r w:rsidR="005342D8">
              <w:t xml:space="preserve">      </w:t>
            </w:r>
            <w:r w:rsidR="00CA7C90">
              <w:t xml:space="preserve"> </w:t>
            </w:r>
            <w:sdt>
              <w:sdtPr>
                <w:id w:val="-2023540774"/>
                <w14:checkbox>
                  <w14:checked w14:val="0"/>
                  <w14:checkedState w14:val="2612" w14:font="MS Gothic"/>
                  <w14:uncheckedState w14:val="2610" w14:font="MS Gothic"/>
                </w14:checkbox>
              </w:sdtPr>
              <w:sdtEndPr/>
              <w:sdtContent>
                <w:r w:rsidR="005342D8">
                  <w:rPr>
                    <w:rFonts w:ascii="MS Gothic" w:eastAsia="MS Gothic" w:hAnsi="MS Gothic" w:hint="eastAsia"/>
                  </w:rPr>
                  <w:t>☐</w:t>
                </w:r>
              </w:sdtContent>
            </w:sdt>
            <w:r w:rsidR="00727C24">
              <w:t xml:space="preserve"> </w:t>
            </w:r>
            <w:r w:rsidR="00CA7C90">
              <w:t>Yes</w:t>
            </w:r>
            <w:r w:rsidR="00727C24">
              <w:t xml:space="preserve">       </w:t>
            </w:r>
            <w:r w:rsidR="00CA7C90">
              <w:t xml:space="preserve"> </w:t>
            </w:r>
            <w:sdt>
              <w:sdtPr>
                <w:id w:val="896248541"/>
                <w14:checkbox>
                  <w14:checked w14:val="0"/>
                  <w14:checkedState w14:val="2612" w14:font="MS Gothic"/>
                  <w14:uncheckedState w14:val="2610" w14:font="MS Gothic"/>
                </w14:checkbox>
              </w:sdtPr>
              <w:sdtEndPr/>
              <w:sdtContent>
                <w:r w:rsidR="00727C24">
                  <w:rPr>
                    <w:rFonts w:ascii="MS Gothic" w:eastAsia="MS Gothic" w:hAnsi="MS Gothic" w:hint="eastAsia"/>
                  </w:rPr>
                  <w:t>☐</w:t>
                </w:r>
              </w:sdtContent>
            </w:sdt>
            <w:r w:rsidR="00CA7C90">
              <w:t xml:space="preserve">  No</w:t>
            </w:r>
            <w:r w:rsidR="00BB21F7">
              <w:t xml:space="preserve">     </w:t>
            </w:r>
            <w:r w:rsidR="00CA7C90">
              <w:t xml:space="preserve"> </w:t>
            </w:r>
            <w:sdt>
              <w:sdtPr>
                <w:rPr>
                  <w:rFonts w:ascii="MS Gothic" w:eastAsia="MS Gothic" w:hAnsi="MS Gothic"/>
                </w:rPr>
                <w:id w:val="-58412000"/>
                <w14:checkbox>
                  <w14:checked w14:val="0"/>
                  <w14:checkedState w14:val="2612" w14:font="MS Gothic"/>
                  <w14:uncheckedState w14:val="2610" w14:font="MS Gothic"/>
                </w14:checkbox>
              </w:sdtPr>
              <w:sdtEndPr/>
              <w:sdtContent>
                <w:r w:rsidR="00BB21F7">
                  <w:rPr>
                    <w:rFonts w:ascii="MS Gothic" w:eastAsia="MS Gothic" w:hAnsi="MS Gothic" w:hint="eastAsia"/>
                  </w:rPr>
                  <w:t>☐</w:t>
                </w:r>
              </w:sdtContent>
            </w:sdt>
            <w:r w:rsidR="00BB21F7">
              <w:t xml:space="preserve">  unsure</w:t>
            </w:r>
          </w:p>
          <w:p w:rsidR="00CA7C90" w:rsidRDefault="00BB21F7" w:rsidP="00D56A6D">
            <w:pPr>
              <w:pStyle w:val="ListParagraph"/>
              <w:numPr>
                <w:ilvl w:val="0"/>
                <w:numId w:val="2"/>
              </w:numPr>
            </w:pPr>
            <w:r>
              <w:t xml:space="preserve">Ask the patient to </w:t>
            </w:r>
            <w:r w:rsidRPr="009625B8">
              <w:rPr>
                <w:b/>
              </w:rPr>
              <w:t>spell</w:t>
            </w:r>
            <w:r>
              <w:t xml:space="preserve"> their full name?                  </w:t>
            </w:r>
            <w:r w:rsidR="00DF5EF4">
              <w:t xml:space="preserve">          </w:t>
            </w:r>
            <w:r w:rsidR="005342D8">
              <w:t xml:space="preserve"> </w:t>
            </w:r>
            <w:r w:rsidR="00DF5EF4">
              <w:t xml:space="preserve">  </w:t>
            </w:r>
            <w:r w:rsidR="009625B8">
              <w:t xml:space="preserve"> </w:t>
            </w:r>
            <w:r w:rsidR="005342D8">
              <w:t xml:space="preserve"> </w:t>
            </w:r>
            <w:r w:rsidR="00DF5EF4">
              <w:t xml:space="preserve"> </w:t>
            </w:r>
            <w:r>
              <w:t xml:space="preserve"> </w:t>
            </w:r>
            <w:r w:rsidR="005342D8">
              <w:t xml:space="preserve">     </w:t>
            </w:r>
            <w:r>
              <w:t xml:space="preserve"> </w:t>
            </w:r>
            <w:sdt>
              <w:sdtPr>
                <w:id w:val="-2112894560"/>
                <w14:checkbox>
                  <w14:checked w14:val="0"/>
                  <w14:checkedState w14:val="2612" w14:font="MS Gothic"/>
                  <w14:uncheckedState w14:val="2610" w14:font="MS Gothic"/>
                </w14:checkbox>
              </w:sdtPr>
              <w:sdtEndPr/>
              <w:sdtContent>
                <w:r w:rsidR="005342D8">
                  <w:rPr>
                    <w:rFonts w:ascii="MS Gothic" w:eastAsia="MS Gothic" w:hAnsi="MS Gothic" w:hint="eastAsia"/>
                  </w:rPr>
                  <w:t>☐</w:t>
                </w:r>
              </w:sdtContent>
            </w:sdt>
            <w:r>
              <w:t xml:space="preserve"> Yes        </w:t>
            </w:r>
            <w:sdt>
              <w:sdtPr>
                <w:id w:val="18314825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rPr>
                  <w:rFonts w:ascii="MS Gothic" w:eastAsia="MS Gothic" w:hAnsi="MS Gothic"/>
                </w:rPr>
                <w:id w:val="13994079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unsure </w:t>
            </w:r>
          </w:p>
          <w:p w:rsidR="00CA7C90" w:rsidRDefault="00CA7C90" w:rsidP="00D56A6D">
            <w:pPr>
              <w:pStyle w:val="ListParagraph"/>
              <w:numPr>
                <w:ilvl w:val="0"/>
                <w:numId w:val="2"/>
              </w:numPr>
            </w:pPr>
            <w:r w:rsidRPr="009625B8">
              <w:rPr>
                <w:b/>
              </w:rPr>
              <w:t>Confirm</w:t>
            </w:r>
            <w:r>
              <w:t xml:space="preserve"> the patient details </w:t>
            </w:r>
            <w:r w:rsidR="00203BD0">
              <w:t>with</w:t>
            </w:r>
            <w:r>
              <w:t xml:space="preserve"> the </w:t>
            </w:r>
            <w:r w:rsidR="009515EE">
              <w:t>ID</w:t>
            </w:r>
            <w:r>
              <w:t xml:space="preserve"> band?      </w:t>
            </w:r>
            <w:r w:rsidR="00DF5EF4">
              <w:t xml:space="preserve">       </w:t>
            </w:r>
            <w:r w:rsidR="005342D8">
              <w:t xml:space="preserve">  </w:t>
            </w:r>
            <w:r w:rsidR="00DF5EF4">
              <w:t xml:space="preserve"> </w:t>
            </w:r>
            <w:r w:rsidR="009515EE">
              <w:t xml:space="preserve">     </w:t>
            </w:r>
            <w:r w:rsidR="00DF5EF4">
              <w:t xml:space="preserve">   </w:t>
            </w:r>
            <w:r w:rsidR="005342D8">
              <w:t xml:space="preserve">    </w:t>
            </w:r>
            <w:r>
              <w:t xml:space="preserve">  </w:t>
            </w:r>
            <w:sdt>
              <w:sdtPr>
                <w:id w:val="-1834517545"/>
                <w14:checkbox>
                  <w14:checked w14:val="0"/>
                  <w14:checkedState w14:val="2612" w14:font="MS Gothic"/>
                  <w14:uncheckedState w14:val="2610" w14:font="MS Gothic"/>
                </w14:checkbox>
              </w:sdtPr>
              <w:sdtEndPr/>
              <w:sdtContent>
                <w:r w:rsidR="00727C24">
                  <w:rPr>
                    <w:rFonts w:ascii="MS Gothic" w:eastAsia="MS Gothic" w:hAnsi="MS Gothic" w:hint="eastAsia"/>
                  </w:rPr>
                  <w:t>☐</w:t>
                </w:r>
              </w:sdtContent>
            </w:sdt>
            <w:r w:rsidR="00727C24">
              <w:t xml:space="preserve"> Yes        </w:t>
            </w:r>
            <w:sdt>
              <w:sdtPr>
                <w:id w:val="1266726801"/>
                <w14:checkbox>
                  <w14:checked w14:val="0"/>
                  <w14:checkedState w14:val="2612" w14:font="MS Gothic"/>
                  <w14:uncheckedState w14:val="2610" w14:font="MS Gothic"/>
                </w14:checkbox>
              </w:sdtPr>
              <w:sdtEndPr/>
              <w:sdtContent>
                <w:r w:rsidR="00727C24">
                  <w:rPr>
                    <w:rFonts w:ascii="MS Gothic" w:eastAsia="MS Gothic" w:hAnsi="MS Gothic" w:hint="eastAsia"/>
                  </w:rPr>
                  <w:t>☐</w:t>
                </w:r>
              </w:sdtContent>
            </w:sdt>
            <w:r w:rsidR="00727C24">
              <w:t xml:space="preserve">  No</w:t>
            </w:r>
            <w:r w:rsidR="00BB21F7">
              <w:t xml:space="preserve">   </w:t>
            </w:r>
            <w:r w:rsidR="00DF5EF4">
              <w:t xml:space="preserve"> </w:t>
            </w:r>
            <w:r w:rsidR="00BB21F7">
              <w:t xml:space="preserve"> </w:t>
            </w:r>
            <w:r w:rsidR="00727C24">
              <w:t xml:space="preserve"> </w:t>
            </w:r>
            <w:sdt>
              <w:sdtPr>
                <w:rPr>
                  <w:rFonts w:ascii="MS Gothic" w:eastAsia="MS Gothic" w:hAnsi="MS Gothic"/>
                </w:rPr>
                <w:id w:val="-712728852"/>
                <w14:checkbox>
                  <w14:checked w14:val="0"/>
                  <w14:checkedState w14:val="2612" w14:font="MS Gothic"/>
                  <w14:uncheckedState w14:val="2610" w14:font="MS Gothic"/>
                </w14:checkbox>
              </w:sdtPr>
              <w:sdtEndPr/>
              <w:sdtContent>
                <w:r w:rsidR="00BB21F7" w:rsidRPr="00727C24">
                  <w:rPr>
                    <w:rFonts w:ascii="MS Gothic" w:eastAsia="MS Gothic" w:hAnsi="MS Gothic"/>
                  </w:rPr>
                  <w:t>☐</w:t>
                </w:r>
              </w:sdtContent>
            </w:sdt>
            <w:r w:rsidR="00BB21F7">
              <w:t xml:space="preserve">  unsure</w:t>
            </w:r>
            <w:r w:rsidR="00203BD0">
              <w:t xml:space="preserve">    </w:t>
            </w:r>
            <w:sdt>
              <w:sdtPr>
                <w:rPr>
                  <w:rFonts w:ascii="MS Gothic" w:eastAsia="MS Gothic" w:hAnsi="MS Gothic"/>
                </w:rPr>
                <w:id w:val="2007400904"/>
                <w14:checkbox>
                  <w14:checked w14:val="0"/>
                  <w14:checkedState w14:val="2612" w14:font="MS Gothic"/>
                  <w14:uncheckedState w14:val="2610" w14:font="MS Gothic"/>
                </w14:checkbox>
              </w:sdtPr>
              <w:sdtEndPr/>
              <w:sdtContent>
                <w:r w:rsidR="00203BD0">
                  <w:rPr>
                    <w:rFonts w:ascii="MS Gothic" w:eastAsia="MS Gothic" w:hAnsi="MS Gothic" w:hint="eastAsia"/>
                  </w:rPr>
                  <w:t>☐</w:t>
                </w:r>
              </w:sdtContent>
            </w:sdt>
            <w:r w:rsidR="00203BD0">
              <w:t xml:space="preserve">  NA</w:t>
            </w:r>
          </w:p>
          <w:p w:rsidR="000F476C" w:rsidRPr="00C72FFB" w:rsidRDefault="000F476C" w:rsidP="00D56A6D">
            <w:pPr>
              <w:pStyle w:val="ListParagraph"/>
              <w:numPr>
                <w:ilvl w:val="0"/>
                <w:numId w:val="2"/>
              </w:numPr>
            </w:pPr>
            <w:r w:rsidRPr="00C72FFB">
              <w:rPr>
                <w:b/>
              </w:rPr>
              <w:t xml:space="preserve">Confirm the </w:t>
            </w:r>
            <w:r w:rsidR="008A7F32" w:rsidRPr="00793F74">
              <w:rPr>
                <w:b/>
              </w:rPr>
              <w:t>child’s</w:t>
            </w:r>
            <w:r w:rsidR="00C1021D" w:rsidRPr="00793F74">
              <w:rPr>
                <w:b/>
              </w:rPr>
              <w:t xml:space="preserve"> / patients</w:t>
            </w:r>
            <w:r w:rsidRPr="00C72FFB">
              <w:rPr>
                <w:b/>
              </w:rPr>
              <w:t xml:space="preserve"> details with </w:t>
            </w:r>
            <w:r w:rsidR="008A7F32" w:rsidRPr="00793F74">
              <w:rPr>
                <w:b/>
              </w:rPr>
              <w:t>c</w:t>
            </w:r>
            <w:r w:rsidRPr="00C72FFB">
              <w:rPr>
                <w:b/>
              </w:rPr>
              <w:t>arer/parent</w:t>
            </w:r>
            <w:r w:rsidR="00412A18">
              <w:rPr>
                <w:b/>
              </w:rPr>
              <w:t>?</w:t>
            </w:r>
            <w:r w:rsidR="00C1021D" w:rsidRPr="00793F74">
              <w:rPr>
                <w:b/>
              </w:rPr>
              <w:t xml:space="preserve">   </w:t>
            </w:r>
            <w:r w:rsidR="005342D8">
              <w:rPr>
                <w:b/>
              </w:rPr>
              <w:t xml:space="preserve"> </w:t>
            </w:r>
            <w:r w:rsidR="00412A18">
              <w:rPr>
                <w:b/>
              </w:rPr>
              <w:t xml:space="preserve">  </w:t>
            </w:r>
            <w:r w:rsidR="005342D8">
              <w:rPr>
                <w:b/>
              </w:rPr>
              <w:t xml:space="preserve">  </w:t>
            </w:r>
            <w:r w:rsidR="00291652" w:rsidRPr="00C72FFB">
              <w:rPr>
                <w:b/>
              </w:rPr>
              <w:t xml:space="preserve"> </w:t>
            </w:r>
            <w:sdt>
              <w:sdtPr>
                <w:id w:val="-1207093924"/>
                <w14:checkbox>
                  <w14:checked w14:val="0"/>
                  <w14:checkedState w14:val="2612" w14:font="MS Gothic"/>
                  <w14:uncheckedState w14:val="2610" w14:font="MS Gothic"/>
                </w14:checkbox>
              </w:sdtPr>
              <w:sdtEndPr/>
              <w:sdtContent>
                <w:r w:rsidR="008A7F32" w:rsidRPr="00793F74">
                  <w:rPr>
                    <w:rFonts w:ascii="MS Gothic" w:eastAsia="MS Gothic" w:hAnsi="MS Gothic"/>
                  </w:rPr>
                  <w:t>☐</w:t>
                </w:r>
              </w:sdtContent>
            </w:sdt>
            <w:r w:rsidRPr="00C72FFB">
              <w:t xml:space="preserve"> Yes        </w:t>
            </w:r>
            <w:sdt>
              <w:sdtPr>
                <w:id w:val="1248470415"/>
                <w14:checkbox>
                  <w14:checked w14:val="0"/>
                  <w14:checkedState w14:val="2612" w14:font="MS Gothic"/>
                  <w14:uncheckedState w14:val="2610" w14:font="MS Gothic"/>
                </w14:checkbox>
              </w:sdtPr>
              <w:sdtEndPr/>
              <w:sdtContent>
                <w:r w:rsidRPr="00C72FFB">
                  <w:rPr>
                    <w:rFonts w:ascii="MS Gothic" w:eastAsia="MS Gothic" w:hAnsi="MS Gothic"/>
                  </w:rPr>
                  <w:t>☐</w:t>
                </w:r>
              </w:sdtContent>
            </w:sdt>
            <w:r w:rsidRPr="00C72FFB">
              <w:t xml:space="preserve">  No      </w:t>
            </w:r>
            <w:sdt>
              <w:sdtPr>
                <w:rPr>
                  <w:rFonts w:ascii="MS Gothic" w:eastAsia="MS Gothic" w:hAnsi="MS Gothic"/>
                </w:rPr>
                <w:id w:val="722103899"/>
                <w14:checkbox>
                  <w14:checked w14:val="0"/>
                  <w14:checkedState w14:val="2612" w14:font="MS Gothic"/>
                  <w14:uncheckedState w14:val="2610" w14:font="MS Gothic"/>
                </w14:checkbox>
              </w:sdtPr>
              <w:sdtEndPr/>
              <w:sdtContent>
                <w:r w:rsidRPr="00C72FFB">
                  <w:rPr>
                    <w:rFonts w:ascii="MS Gothic" w:eastAsia="MS Gothic" w:hAnsi="MS Gothic"/>
                  </w:rPr>
                  <w:t>☐</w:t>
                </w:r>
              </w:sdtContent>
            </w:sdt>
            <w:r w:rsidRPr="00C72FFB">
              <w:t xml:space="preserve">  unsure    </w:t>
            </w:r>
            <w:sdt>
              <w:sdtPr>
                <w:rPr>
                  <w:rFonts w:ascii="MS Gothic" w:eastAsia="MS Gothic" w:hAnsi="MS Gothic"/>
                </w:rPr>
                <w:id w:val="-532806836"/>
                <w14:checkbox>
                  <w14:checked w14:val="0"/>
                  <w14:checkedState w14:val="2612" w14:font="MS Gothic"/>
                  <w14:uncheckedState w14:val="2610" w14:font="MS Gothic"/>
                </w14:checkbox>
              </w:sdtPr>
              <w:sdtEndPr/>
              <w:sdtContent>
                <w:r w:rsidRPr="00C72FFB">
                  <w:rPr>
                    <w:rFonts w:ascii="MS Gothic" w:eastAsia="MS Gothic" w:hAnsi="MS Gothic"/>
                  </w:rPr>
                  <w:t>☐</w:t>
                </w:r>
              </w:sdtContent>
            </w:sdt>
            <w:r w:rsidRPr="00C72FFB">
              <w:t xml:space="preserve">  NA</w:t>
            </w:r>
          </w:p>
          <w:p w:rsidR="00E13223" w:rsidRDefault="00203BD0" w:rsidP="00D56A6D">
            <w:pPr>
              <w:ind w:left="360" w:firstLine="43"/>
              <w:rPr>
                <w:i/>
                <w:sz w:val="18"/>
              </w:rPr>
            </w:pPr>
            <w:r w:rsidRPr="00E13223">
              <w:rPr>
                <w:i/>
                <w:sz w:val="18"/>
              </w:rPr>
              <w:t>Select ‘NA’ (not applicable), if policy does not require</w:t>
            </w:r>
            <w:r w:rsidR="009625B8" w:rsidRPr="00E13223">
              <w:rPr>
                <w:i/>
                <w:sz w:val="18"/>
              </w:rPr>
              <w:t xml:space="preserve"> an</w:t>
            </w:r>
            <w:r w:rsidRPr="00E13223">
              <w:rPr>
                <w:i/>
                <w:sz w:val="18"/>
              </w:rPr>
              <w:t xml:space="preserve"> </w:t>
            </w:r>
            <w:r w:rsidR="009515EE" w:rsidRPr="00E13223">
              <w:rPr>
                <w:i/>
                <w:sz w:val="18"/>
              </w:rPr>
              <w:t>ID</w:t>
            </w:r>
            <w:r w:rsidRPr="00E13223">
              <w:rPr>
                <w:i/>
                <w:sz w:val="18"/>
              </w:rPr>
              <w:t xml:space="preserve"> band </w:t>
            </w:r>
          </w:p>
          <w:p w:rsidR="00203BD0" w:rsidRPr="00E13223" w:rsidRDefault="00203BD0" w:rsidP="00D56A6D">
            <w:pPr>
              <w:ind w:left="360" w:firstLine="43"/>
              <w:rPr>
                <w:i/>
                <w:sz w:val="18"/>
              </w:rPr>
            </w:pPr>
            <w:r w:rsidRPr="00E13223">
              <w:rPr>
                <w:i/>
                <w:sz w:val="18"/>
              </w:rPr>
              <w:t xml:space="preserve">to be worn </w:t>
            </w:r>
            <w:r w:rsidR="00221BF4" w:rsidRPr="00E13223">
              <w:rPr>
                <w:i/>
                <w:sz w:val="18"/>
              </w:rPr>
              <w:t>e.g.</w:t>
            </w:r>
            <w:r w:rsidRPr="00E13223">
              <w:rPr>
                <w:i/>
                <w:sz w:val="18"/>
              </w:rPr>
              <w:t xml:space="preserve"> </w:t>
            </w:r>
            <w:r w:rsidR="00696E10" w:rsidRPr="00E13223">
              <w:rPr>
                <w:i/>
                <w:sz w:val="18"/>
              </w:rPr>
              <w:t>Pathology Centre or home c</w:t>
            </w:r>
            <w:r w:rsidRPr="00E13223">
              <w:rPr>
                <w:i/>
                <w:sz w:val="18"/>
              </w:rPr>
              <w:t>ollection.</w:t>
            </w:r>
          </w:p>
          <w:p w:rsidR="00DF5EF4" w:rsidRDefault="00CA7C90" w:rsidP="00D56A6D">
            <w:pPr>
              <w:pStyle w:val="ListParagraph"/>
              <w:numPr>
                <w:ilvl w:val="0"/>
                <w:numId w:val="2"/>
              </w:numPr>
            </w:pPr>
            <w:r w:rsidRPr="009625B8">
              <w:rPr>
                <w:b/>
              </w:rPr>
              <w:t>Compare</w:t>
            </w:r>
            <w:r>
              <w:t xml:space="preserve"> </w:t>
            </w:r>
            <w:r w:rsidR="00DF5EF4">
              <w:t xml:space="preserve">the </w:t>
            </w:r>
            <w:r>
              <w:t xml:space="preserve">details on request form against </w:t>
            </w:r>
            <w:r w:rsidR="009515EE">
              <w:t>the ID</w:t>
            </w:r>
            <w:r>
              <w:t xml:space="preserve"> band?</w:t>
            </w:r>
            <w:r w:rsidR="00727C24">
              <w:t xml:space="preserve"> </w:t>
            </w:r>
            <w:r w:rsidR="005342D8">
              <w:t xml:space="preserve">     </w:t>
            </w:r>
            <w:r w:rsidR="00727C24">
              <w:t xml:space="preserve"> </w:t>
            </w:r>
            <w:sdt>
              <w:sdtPr>
                <w:id w:val="-1500196596"/>
                <w14:checkbox>
                  <w14:checked w14:val="0"/>
                  <w14:checkedState w14:val="2612" w14:font="MS Gothic"/>
                  <w14:uncheckedState w14:val="2610" w14:font="MS Gothic"/>
                </w14:checkbox>
              </w:sdtPr>
              <w:sdtEndPr/>
              <w:sdtContent>
                <w:r w:rsidR="00727C24">
                  <w:rPr>
                    <w:rFonts w:ascii="MS Gothic" w:eastAsia="MS Gothic" w:hAnsi="MS Gothic" w:hint="eastAsia"/>
                  </w:rPr>
                  <w:t>☐</w:t>
                </w:r>
              </w:sdtContent>
            </w:sdt>
            <w:r w:rsidR="00727C24">
              <w:t xml:space="preserve"> Yes        </w:t>
            </w:r>
            <w:sdt>
              <w:sdtPr>
                <w:id w:val="308222408"/>
                <w14:checkbox>
                  <w14:checked w14:val="0"/>
                  <w14:checkedState w14:val="2612" w14:font="MS Gothic"/>
                  <w14:uncheckedState w14:val="2610" w14:font="MS Gothic"/>
                </w14:checkbox>
              </w:sdtPr>
              <w:sdtEndPr/>
              <w:sdtContent>
                <w:r w:rsidR="00727C24">
                  <w:rPr>
                    <w:rFonts w:ascii="MS Gothic" w:eastAsia="MS Gothic" w:hAnsi="MS Gothic" w:hint="eastAsia"/>
                  </w:rPr>
                  <w:t>☐</w:t>
                </w:r>
              </w:sdtContent>
            </w:sdt>
            <w:r w:rsidR="00727C24">
              <w:t xml:space="preserve">  No </w:t>
            </w:r>
            <w:r>
              <w:t xml:space="preserve">  </w:t>
            </w:r>
            <w:r w:rsidR="00DF5EF4">
              <w:t xml:space="preserve"> </w:t>
            </w:r>
            <w:r>
              <w:t xml:space="preserve"> </w:t>
            </w:r>
            <w:sdt>
              <w:sdtPr>
                <w:rPr>
                  <w:rFonts w:ascii="MS Gothic" w:eastAsia="MS Gothic" w:hAnsi="MS Gothic"/>
                </w:rPr>
                <w:id w:val="731965312"/>
                <w14:checkbox>
                  <w14:checked w14:val="0"/>
                  <w14:checkedState w14:val="2612" w14:font="MS Gothic"/>
                  <w14:uncheckedState w14:val="2610" w14:font="MS Gothic"/>
                </w14:checkbox>
              </w:sdtPr>
              <w:sdtEndPr/>
              <w:sdtContent>
                <w:r w:rsidR="00BB21F7" w:rsidRPr="00DF5EF4">
                  <w:rPr>
                    <w:rFonts w:ascii="MS Gothic" w:eastAsia="MS Gothic" w:hAnsi="MS Gothic"/>
                  </w:rPr>
                  <w:t>☐</w:t>
                </w:r>
              </w:sdtContent>
            </w:sdt>
            <w:r w:rsidR="00BB21F7">
              <w:t xml:space="preserve">  unsure</w:t>
            </w:r>
            <w:r w:rsidR="00203BD0">
              <w:t xml:space="preserve">     </w:t>
            </w:r>
            <w:sdt>
              <w:sdtPr>
                <w:rPr>
                  <w:rFonts w:ascii="MS Gothic" w:eastAsia="MS Gothic" w:hAnsi="MS Gothic"/>
                </w:rPr>
                <w:id w:val="-712728348"/>
                <w14:checkbox>
                  <w14:checked w14:val="0"/>
                  <w14:checkedState w14:val="2612" w14:font="MS Gothic"/>
                  <w14:uncheckedState w14:val="2610" w14:font="MS Gothic"/>
                </w14:checkbox>
              </w:sdtPr>
              <w:sdtEndPr/>
              <w:sdtContent>
                <w:r w:rsidR="00203BD0">
                  <w:rPr>
                    <w:rFonts w:ascii="MS Gothic" w:eastAsia="MS Gothic" w:hAnsi="MS Gothic" w:hint="eastAsia"/>
                  </w:rPr>
                  <w:t>☐</w:t>
                </w:r>
              </w:sdtContent>
            </w:sdt>
            <w:r w:rsidR="00203BD0">
              <w:t xml:space="preserve">  NA</w:t>
            </w:r>
          </w:p>
          <w:p w:rsidR="00E13223" w:rsidRDefault="009515EE" w:rsidP="00D56A6D">
            <w:pPr>
              <w:ind w:left="360" w:firstLine="43"/>
              <w:rPr>
                <w:i/>
                <w:sz w:val="18"/>
              </w:rPr>
            </w:pPr>
            <w:r w:rsidRPr="00E13223">
              <w:rPr>
                <w:i/>
                <w:sz w:val="18"/>
              </w:rPr>
              <w:t>Select ‘NA’ (not applicable), if hospital policy does not require</w:t>
            </w:r>
          </w:p>
          <w:p w:rsidR="009515EE" w:rsidRDefault="009515EE" w:rsidP="00D56A6D">
            <w:pPr>
              <w:ind w:left="360" w:firstLine="43"/>
            </w:pPr>
            <w:r w:rsidRPr="00E13223">
              <w:rPr>
                <w:i/>
                <w:sz w:val="18"/>
              </w:rPr>
              <w:t xml:space="preserve"> wrist band to be worn </w:t>
            </w:r>
            <w:r w:rsidR="00221BF4" w:rsidRPr="00E13223">
              <w:rPr>
                <w:i/>
                <w:sz w:val="18"/>
              </w:rPr>
              <w:t>e.g.</w:t>
            </w:r>
            <w:r w:rsidRPr="00E13223">
              <w:rPr>
                <w:i/>
                <w:sz w:val="18"/>
              </w:rPr>
              <w:t xml:space="preserve"> </w:t>
            </w:r>
            <w:r w:rsidR="00696E10" w:rsidRPr="00E13223">
              <w:rPr>
                <w:i/>
                <w:sz w:val="18"/>
              </w:rPr>
              <w:t xml:space="preserve">Pathology Centre or home </w:t>
            </w:r>
            <w:r w:rsidRPr="00E13223">
              <w:rPr>
                <w:i/>
                <w:sz w:val="18"/>
              </w:rPr>
              <w:t>collection</w:t>
            </w:r>
            <w:r w:rsidRPr="009515EE">
              <w:t>.</w:t>
            </w:r>
          </w:p>
          <w:p w:rsidR="009625B8" w:rsidRPr="009625B8" w:rsidRDefault="009625B8" w:rsidP="00DF5EF4">
            <w:pPr>
              <w:rPr>
                <w:sz w:val="12"/>
                <w:szCs w:val="12"/>
              </w:rPr>
            </w:pPr>
          </w:p>
          <w:p w:rsidR="00727C24" w:rsidRDefault="00CA7C90" w:rsidP="00DF5EF4">
            <w:r>
              <w:t xml:space="preserve">If you answered </w:t>
            </w:r>
            <w:r w:rsidR="00317C34">
              <w:t>‘</w:t>
            </w:r>
            <w:r>
              <w:t>no</w:t>
            </w:r>
            <w:r w:rsidR="00317C34">
              <w:t>’ or ‘unsure’</w:t>
            </w:r>
            <w:r>
              <w:t xml:space="preserve"> to any of the </w:t>
            </w:r>
            <w:r w:rsidR="00294057">
              <w:t>above,</w:t>
            </w:r>
            <w:r>
              <w:t xml:space="preserve"> please give details/rationale</w:t>
            </w:r>
            <w:r w:rsidR="00317C34">
              <w:t xml:space="preserve"> and </w:t>
            </w:r>
            <w:r w:rsidR="00775A9A">
              <w:t>indicate</w:t>
            </w:r>
            <w:r w:rsidR="00DF5EF4">
              <w:t xml:space="preserve"> </w:t>
            </w:r>
            <w:r w:rsidR="00317C34">
              <w:t>your usual practice</w:t>
            </w:r>
            <w:r w:rsidR="00DF5EF4">
              <w:t>.</w:t>
            </w:r>
          </w:p>
          <w:p w:rsidR="00F74A53" w:rsidRDefault="00F74A53" w:rsidP="00DF5EF4"/>
          <w:p w:rsidR="00727C24" w:rsidRDefault="00727C24" w:rsidP="00CA7C90"/>
          <w:p w:rsidR="00CA7C90" w:rsidRDefault="00CA7C90" w:rsidP="00CA7C90"/>
          <w:p w:rsidR="00FD2FD2" w:rsidRDefault="00FD2FD2" w:rsidP="00CA7C90"/>
          <w:p w:rsidR="00CA7C90" w:rsidRDefault="00CA7C90" w:rsidP="00CA7C90"/>
        </w:tc>
      </w:tr>
      <w:tr w:rsidR="00540D7E" w:rsidTr="00793F74">
        <w:trPr>
          <w:trHeight w:val="238"/>
          <w:jc w:val="center"/>
        </w:trPr>
        <w:tc>
          <w:tcPr>
            <w:tcW w:w="425" w:type="dxa"/>
          </w:tcPr>
          <w:p w:rsidR="00540D7E" w:rsidRPr="006A1159" w:rsidRDefault="00540D7E" w:rsidP="00EA4074">
            <w:pPr>
              <w:rPr>
                <w:sz w:val="20"/>
                <w:szCs w:val="20"/>
              </w:rPr>
            </w:pPr>
          </w:p>
        </w:tc>
        <w:tc>
          <w:tcPr>
            <w:tcW w:w="10065" w:type="dxa"/>
            <w:gridSpan w:val="2"/>
            <w:shd w:val="clear" w:color="auto" w:fill="D9D9D9" w:themeFill="background1" w:themeFillShade="D9"/>
          </w:tcPr>
          <w:p w:rsidR="00540D7E" w:rsidRPr="003271F8" w:rsidRDefault="00540D7E" w:rsidP="00267F18">
            <w:pPr>
              <w:rPr>
                <w:b/>
              </w:rPr>
            </w:pPr>
            <w:r>
              <w:rPr>
                <w:b/>
              </w:rPr>
              <w:t>SPECIMEN LABELLING</w:t>
            </w:r>
          </w:p>
        </w:tc>
      </w:tr>
      <w:tr w:rsidR="003E4C54" w:rsidTr="001825FA">
        <w:trPr>
          <w:jc w:val="center"/>
        </w:trPr>
        <w:tc>
          <w:tcPr>
            <w:tcW w:w="425" w:type="dxa"/>
          </w:tcPr>
          <w:p w:rsidR="003E4C54" w:rsidRPr="006A1159" w:rsidRDefault="001A0192" w:rsidP="00EA4074">
            <w:pPr>
              <w:rPr>
                <w:sz w:val="20"/>
                <w:szCs w:val="20"/>
              </w:rPr>
            </w:pPr>
            <w:r w:rsidRPr="006A1159">
              <w:rPr>
                <w:sz w:val="20"/>
                <w:szCs w:val="20"/>
              </w:rPr>
              <w:t>6</w:t>
            </w:r>
          </w:p>
        </w:tc>
        <w:tc>
          <w:tcPr>
            <w:tcW w:w="10065" w:type="dxa"/>
            <w:gridSpan w:val="2"/>
          </w:tcPr>
          <w:p w:rsidR="00307C67" w:rsidRDefault="003271F8" w:rsidP="00D524B4">
            <w:r w:rsidRPr="003271F8">
              <w:rPr>
                <w:b/>
              </w:rPr>
              <w:t>When preparing</w:t>
            </w:r>
            <w:r>
              <w:t xml:space="preserve"> for specimen collection and l</w:t>
            </w:r>
            <w:r w:rsidR="00307C67">
              <w:t>abelling:</w:t>
            </w:r>
          </w:p>
          <w:p w:rsidR="00727C24" w:rsidRDefault="003E4C54" w:rsidP="00565192">
            <w:pPr>
              <w:pStyle w:val="ListParagraph"/>
              <w:numPr>
                <w:ilvl w:val="0"/>
                <w:numId w:val="2"/>
              </w:numPr>
            </w:pPr>
            <w:r>
              <w:t xml:space="preserve">Was the request form at the patient’s side?            </w:t>
            </w:r>
            <w:r w:rsidR="00DF5EF4">
              <w:t xml:space="preserve">              </w:t>
            </w:r>
            <w:r w:rsidR="00203BD0">
              <w:t xml:space="preserve"> </w:t>
            </w:r>
            <w:r w:rsidR="005342D8">
              <w:t xml:space="preserve">     </w:t>
            </w:r>
            <w:r w:rsidR="00307C67">
              <w:t xml:space="preserve">  </w:t>
            </w:r>
            <w:r w:rsidR="005342D8">
              <w:t xml:space="preserve">      </w:t>
            </w:r>
            <w:r>
              <w:t xml:space="preserve"> </w:t>
            </w:r>
            <w:sdt>
              <w:sdtPr>
                <w:id w:val="-1904363446"/>
                <w14:checkbox>
                  <w14:checked w14:val="0"/>
                  <w14:checkedState w14:val="2612" w14:font="MS Gothic"/>
                  <w14:uncheckedState w14:val="2610" w14:font="MS Gothic"/>
                </w14:checkbox>
              </w:sdtPr>
              <w:sdtEndPr/>
              <w:sdtContent>
                <w:r w:rsidR="00727C24" w:rsidRPr="00565192">
                  <w:rPr>
                    <w:rFonts w:ascii="Segoe UI Symbol" w:hAnsi="Segoe UI Symbol" w:cs="Segoe UI Symbol"/>
                  </w:rPr>
                  <w:t>☐</w:t>
                </w:r>
              </w:sdtContent>
            </w:sdt>
            <w:r w:rsidR="00727C24">
              <w:t xml:space="preserve"> Yes        </w:t>
            </w:r>
            <w:sdt>
              <w:sdtPr>
                <w:id w:val="1131519188"/>
                <w14:checkbox>
                  <w14:checked w14:val="0"/>
                  <w14:checkedState w14:val="2612" w14:font="MS Gothic"/>
                  <w14:uncheckedState w14:val="2610" w14:font="MS Gothic"/>
                </w14:checkbox>
              </w:sdtPr>
              <w:sdtEndPr/>
              <w:sdtContent>
                <w:r w:rsidR="00727C24" w:rsidRPr="00565192">
                  <w:rPr>
                    <w:rFonts w:ascii="Segoe UI Symbol" w:hAnsi="Segoe UI Symbol" w:cs="Segoe UI Symbol"/>
                  </w:rPr>
                  <w:t>☐</w:t>
                </w:r>
              </w:sdtContent>
            </w:sdt>
            <w:r w:rsidR="00727C24">
              <w:t xml:space="preserve">  No</w:t>
            </w:r>
            <w:r>
              <w:t xml:space="preserve">     </w:t>
            </w:r>
            <w:sdt>
              <w:sdtPr>
                <w:id w:val="776147503"/>
                <w14:checkbox>
                  <w14:checked w14:val="0"/>
                  <w14:checkedState w14:val="2612" w14:font="MS Gothic"/>
                  <w14:uncheckedState w14:val="2610" w14:font="MS Gothic"/>
                </w14:checkbox>
              </w:sdtPr>
              <w:sdtEndPr/>
              <w:sdtContent>
                <w:r w:rsidR="00727C24" w:rsidRPr="00565192">
                  <w:rPr>
                    <w:rFonts w:ascii="Segoe UI Symbol" w:hAnsi="Segoe UI Symbol" w:cs="Segoe UI Symbol"/>
                  </w:rPr>
                  <w:t>☐</w:t>
                </w:r>
              </w:sdtContent>
            </w:sdt>
            <w:r w:rsidR="00727C24">
              <w:t xml:space="preserve">  unsure</w:t>
            </w:r>
          </w:p>
          <w:p w:rsidR="00E13223" w:rsidRDefault="003E4C54" w:rsidP="00565192">
            <w:pPr>
              <w:pStyle w:val="ListParagraph"/>
              <w:numPr>
                <w:ilvl w:val="0"/>
                <w:numId w:val="2"/>
              </w:numPr>
            </w:pPr>
            <w:r>
              <w:t>Were</w:t>
            </w:r>
            <w:r w:rsidR="002115C8">
              <w:t xml:space="preserve"> </w:t>
            </w:r>
            <w:r w:rsidR="00FD2FD2">
              <w:t xml:space="preserve">the </w:t>
            </w:r>
            <w:r>
              <w:t xml:space="preserve">specimen </w:t>
            </w:r>
            <w:r w:rsidRPr="00696E10">
              <w:t>tubes</w:t>
            </w:r>
            <w:r w:rsidR="002115C8" w:rsidRPr="00696E10">
              <w:t xml:space="preserve"> left UNLABELLED until </w:t>
            </w:r>
            <w:r w:rsidR="005342D8">
              <w:t xml:space="preserve">                               </w:t>
            </w:r>
            <w:sdt>
              <w:sdtPr>
                <w:id w:val="949665106"/>
                <w14:checkbox>
                  <w14:checked w14:val="0"/>
                  <w14:checkedState w14:val="2612" w14:font="MS Gothic"/>
                  <w14:uncheckedState w14:val="2610" w14:font="MS Gothic"/>
                </w14:checkbox>
              </w:sdtPr>
              <w:sdtEndPr/>
              <w:sdtContent>
                <w:r w:rsidR="005342D8">
                  <w:rPr>
                    <w:rFonts w:ascii="MS Gothic" w:eastAsia="MS Gothic" w:hAnsi="MS Gothic" w:hint="eastAsia"/>
                  </w:rPr>
                  <w:t>☐</w:t>
                </w:r>
              </w:sdtContent>
            </w:sdt>
            <w:r w:rsidR="005342D8">
              <w:t xml:space="preserve"> Yes        </w:t>
            </w:r>
            <w:sdt>
              <w:sdtPr>
                <w:id w:val="1506872142"/>
                <w14:checkbox>
                  <w14:checked w14:val="0"/>
                  <w14:checkedState w14:val="2612" w14:font="MS Gothic"/>
                  <w14:uncheckedState w14:val="2610" w14:font="MS Gothic"/>
                </w14:checkbox>
              </w:sdtPr>
              <w:sdtEndPr/>
              <w:sdtContent>
                <w:r w:rsidR="005342D8" w:rsidRPr="00565192">
                  <w:rPr>
                    <w:rFonts w:ascii="Segoe UI Symbol" w:hAnsi="Segoe UI Symbol" w:cs="Segoe UI Symbol"/>
                  </w:rPr>
                  <w:t>☐</w:t>
                </w:r>
              </w:sdtContent>
            </w:sdt>
            <w:r w:rsidR="005342D8">
              <w:t xml:space="preserve">  No     </w:t>
            </w:r>
            <w:sdt>
              <w:sdtPr>
                <w:id w:val="-47685025"/>
                <w14:checkbox>
                  <w14:checked w14:val="0"/>
                  <w14:checkedState w14:val="2612" w14:font="MS Gothic"/>
                  <w14:uncheckedState w14:val="2610" w14:font="MS Gothic"/>
                </w14:checkbox>
              </w:sdtPr>
              <w:sdtEndPr/>
              <w:sdtContent>
                <w:r w:rsidR="005342D8" w:rsidRPr="00565192">
                  <w:rPr>
                    <w:rFonts w:ascii="Segoe UI Symbol" w:hAnsi="Segoe UI Symbol" w:cs="Segoe UI Symbol"/>
                  </w:rPr>
                  <w:t>☐</w:t>
                </w:r>
              </w:sdtContent>
            </w:sdt>
            <w:r w:rsidR="005342D8">
              <w:t xml:space="preserve">  unsure                                 </w:t>
            </w:r>
          </w:p>
          <w:p w:rsidR="008F2CBB" w:rsidRDefault="002115C8" w:rsidP="005342D8">
            <w:pPr>
              <w:pStyle w:val="ListParagraph"/>
              <w:ind w:left="360"/>
            </w:pPr>
            <w:r w:rsidRPr="00696E10">
              <w:t xml:space="preserve">immediately after collection? </w:t>
            </w:r>
            <w:r w:rsidR="003E4C54">
              <w:t xml:space="preserve">    </w:t>
            </w:r>
            <w:r w:rsidR="00DF5EF4">
              <w:t xml:space="preserve">          </w:t>
            </w:r>
            <w:r>
              <w:t xml:space="preserve">                      </w:t>
            </w:r>
            <w:r w:rsidR="00DF5EF4">
              <w:t xml:space="preserve">      </w:t>
            </w:r>
            <w:r w:rsidR="00203BD0">
              <w:t xml:space="preserve"> </w:t>
            </w:r>
            <w:r>
              <w:t xml:space="preserve">                                                               </w:t>
            </w:r>
            <w:r w:rsidR="005342D8">
              <w:t xml:space="preserve">  </w:t>
            </w:r>
            <w:r w:rsidR="003E4C54">
              <w:t xml:space="preserve">  </w:t>
            </w:r>
          </w:p>
          <w:p w:rsidR="00203BD0" w:rsidRDefault="002115C8" w:rsidP="00565192">
            <w:pPr>
              <w:pStyle w:val="ListParagraph"/>
              <w:numPr>
                <w:ilvl w:val="0"/>
                <w:numId w:val="2"/>
              </w:numPr>
            </w:pPr>
            <w:r>
              <w:t>W</w:t>
            </w:r>
            <w:r w:rsidR="003E4C54">
              <w:t>ere specimen labels</w:t>
            </w:r>
            <w:r w:rsidR="009515EE">
              <w:t xml:space="preserve"> with </w:t>
            </w:r>
            <w:r w:rsidR="003E4C54">
              <w:t xml:space="preserve">patient </w:t>
            </w:r>
            <w:r w:rsidR="009515EE">
              <w:t>ID</w:t>
            </w:r>
            <w:r w:rsidR="003E4C54">
              <w:t xml:space="preserve"> </w:t>
            </w:r>
            <w:r w:rsidR="00565192">
              <w:t>taken to</w:t>
            </w:r>
            <w:r w:rsidR="003E4C54">
              <w:t xml:space="preserve"> patient’s side?</w:t>
            </w:r>
            <w:r w:rsidR="00203BD0">
              <w:t xml:space="preserve"> </w:t>
            </w:r>
            <w:r w:rsidR="005342D8">
              <w:t xml:space="preserve">       </w:t>
            </w:r>
            <w:sdt>
              <w:sdtPr>
                <w:rPr>
                  <w:rFonts w:ascii="MS Gothic" w:eastAsia="MS Gothic" w:hAnsi="MS Gothic"/>
                </w:rPr>
                <w:id w:val="2119327976"/>
                <w14:checkbox>
                  <w14:checked w14:val="0"/>
                  <w14:checkedState w14:val="2612" w14:font="MS Gothic"/>
                  <w14:uncheckedState w14:val="2610" w14:font="MS Gothic"/>
                </w14:checkbox>
              </w:sdtPr>
              <w:sdtEndPr/>
              <w:sdtContent>
                <w:r w:rsidR="005342D8" w:rsidRPr="005342D8">
                  <w:rPr>
                    <w:rFonts w:ascii="MS Gothic" w:eastAsia="MS Gothic" w:hAnsi="MS Gothic" w:hint="eastAsia"/>
                  </w:rPr>
                  <w:t>☐</w:t>
                </w:r>
              </w:sdtContent>
            </w:sdt>
            <w:r w:rsidR="005342D8">
              <w:t xml:space="preserve"> Yes        </w:t>
            </w:r>
            <w:sdt>
              <w:sdtPr>
                <w:rPr>
                  <w:rFonts w:ascii="MS Gothic" w:eastAsia="MS Gothic" w:hAnsi="MS Gothic"/>
                </w:rPr>
                <w:id w:val="-203645169"/>
                <w14:checkbox>
                  <w14:checked w14:val="0"/>
                  <w14:checkedState w14:val="2612" w14:font="MS Gothic"/>
                  <w14:uncheckedState w14:val="2610" w14:font="MS Gothic"/>
                </w14:checkbox>
              </w:sdtPr>
              <w:sdtEndPr/>
              <w:sdtContent>
                <w:r w:rsidR="005342D8" w:rsidRPr="005342D8">
                  <w:rPr>
                    <w:rFonts w:ascii="MS Gothic" w:eastAsia="MS Gothic" w:hAnsi="MS Gothic" w:hint="eastAsia"/>
                  </w:rPr>
                  <w:t>☐</w:t>
                </w:r>
              </w:sdtContent>
            </w:sdt>
            <w:r w:rsidR="005342D8">
              <w:t xml:space="preserve">  No     </w:t>
            </w:r>
            <w:sdt>
              <w:sdtPr>
                <w:rPr>
                  <w:rFonts w:ascii="MS Gothic" w:eastAsia="MS Gothic" w:hAnsi="MS Gothic"/>
                </w:rPr>
                <w:id w:val="1362562658"/>
                <w14:checkbox>
                  <w14:checked w14:val="0"/>
                  <w14:checkedState w14:val="2612" w14:font="MS Gothic"/>
                  <w14:uncheckedState w14:val="2610" w14:font="MS Gothic"/>
                </w14:checkbox>
              </w:sdtPr>
              <w:sdtEndPr/>
              <w:sdtContent>
                <w:r w:rsidR="005342D8" w:rsidRPr="005342D8">
                  <w:rPr>
                    <w:rFonts w:ascii="MS Gothic" w:eastAsia="MS Gothic" w:hAnsi="MS Gothic" w:hint="eastAsia"/>
                  </w:rPr>
                  <w:t>☐</w:t>
                </w:r>
              </w:sdtContent>
            </w:sdt>
            <w:r w:rsidR="005342D8">
              <w:t xml:space="preserve">  unsure</w:t>
            </w:r>
          </w:p>
          <w:p w:rsidR="005342D8" w:rsidRDefault="00203BD0" w:rsidP="005342D8">
            <w:r>
              <w:t xml:space="preserve">         </w:t>
            </w:r>
            <w:r w:rsidR="005342D8">
              <w:t xml:space="preserve">                                                                                   </w:t>
            </w:r>
            <w:r w:rsidR="00D56A6D">
              <w:t xml:space="preserve">                                </w:t>
            </w:r>
            <w:r w:rsidR="005342D8">
              <w:t xml:space="preserve"> </w:t>
            </w:r>
            <w:r>
              <w:t xml:space="preserve"> </w:t>
            </w:r>
            <w:sdt>
              <w:sdtPr>
                <w:rPr>
                  <w:rFonts w:ascii="MS Gothic" w:eastAsia="MS Gothic" w:hAnsi="MS Gothic"/>
                </w:rPr>
                <w:id w:val="-962268493"/>
                <w14:checkbox>
                  <w14:checked w14:val="0"/>
                  <w14:checkedState w14:val="2612" w14:font="MS Gothic"/>
                  <w14:uncheckedState w14:val="2610" w14:font="MS Gothic"/>
                </w14:checkbox>
              </w:sdtPr>
              <w:sdtEndPr/>
              <w:sdtContent>
                <w:r w:rsidR="00D56A6D">
                  <w:rPr>
                    <w:rFonts w:ascii="MS Gothic" w:eastAsia="MS Gothic" w:hAnsi="MS Gothic" w:hint="eastAsia"/>
                  </w:rPr>
                  <w:t>☐</w:t>
                </w:r>
              </w:sdtContent>
            </w:sdt>
            <w:r>
              <w:t xml:space="preserve"> </w:t>
            </w:r>
            <w:r w:rsidR="009515EE">
              <w:t>N</w:t>
            </w:r>
            <w:r w:rsidR="00565192">
              <w:t xml:space="preserve">ot applicable </w:t>
            </w:r>
          </w:p>
          <w:p w:rsidR="008F2CBB" w:rsidRPr="005342D8" w:rsidRDefault="005342D8" w:rsidP="005342D8">
            <w:pPr>
              <w:rPr>
                <w:sz w:val="18"/>
                <w:szCs w:val="18"/>
              </w:rPr>
            </w:pPr>
            <w:r>
              <w:t xml:space="preserve">                                                                                                                                  </w:t>
            </w:r>
            <w:r w:rsidR="00565192" w:rsidRPr="005342D8">
              <w:rPr>
                <w:sz w:val="18"/>
                <w:szCs w:val="18"/>
              </w:rPr>
              <w:t>(</w:t>
            </w:r>
            <w:r w:rsidR="002115C8" w:rsidRPr="005342D8">
              <w:rPr>
                <w:sz w:val="18"/>
                <w:szCs w:val="18"/>
              </w:rPr>
              <w:t xml:space="preserve">tubes were to be </w:t>
            </w:r>
            <w:r w:rsidR="00565192" w:rsidRPr="005342D8">
              <w:rPr>
                <w:sz w:val="18"/>
                <w:szCs w:val="18"/>
              </w:rPr>
              <w:t>hand labelled</w:t>
            </w:r>
            <w:r w:rsidR="00412A18">
              <w:rPr>
                <w:sz w:val="18"/>
                <w:szCs w:val="18"/>
              </w:rPr>
              <w:t>)</w:t>
            </w:r>
            <w:r w:rsidR="00565192" w:rsidRPr="005342D8">
              <w:rPr>
                <w:sz w:val="18"/>
                <w:szCs w:val="18"/>
              </w:rPr>
              <w:t xml:space="preserve"> </w:t>
            </w:r>
          </w:p>
          <w:p w:rsidR="003E4C54" w:rsidRDefault="003E4C54" w:rsidP="00252B4D">
            <w:pPr>
              <w:tabs>
                <w:tab w:val="left" w:pos="2003"/>
                <w:tab w:val="left" w:pos="3719"/>
                <w:tab w:val="left" w:pos="5685"/>
              </w:tabs>
            </w:pPr>
            <w:r>
              <w:lastRenderedPageBreak/>
              <w:t xml:space="preserve">If you answered </w:t>
            </w:r>
            <w:r w:rsidR="00317C34">
              <w:t>‘</w:t>
            </w:r>
            <w:r>
              <w:t>no</w:t>
            </w:r>
            <w:r w:rsidR="00317C34">
              <w:t>’</w:t>
            </w:r>
            <w:r>
              <w:t xml:space="preserve"> </w:t>
            </w:r>
            <w:r w:rsidR="00317C34">
              <w:t xml:space="preserve">or ‘unsure’ </w:t>
            </w:r>
            <w:r>
              <w:t xml:space="preserve">to any of the </w:t>
            </w:r>
            <w:proofErr w:type="gramStart"/>
            <w:r>
              <w:t>above</w:t>
            </w:r>
            <w:proofErr w:type="gramEnd"/>
            <w:r>
              <w:t xml:space="preserve"> please give details/rationale</w:t>
            </w:r>
            <w:r w:rsidR="00317C34">
              <w:t xml:space="preserve"> and indicate your usual practice</w:t>
            </w:r>
            <w:r w:rsidR="009515EE">
              <w:t>:</w:t>
            </w:r>
          </w:p>
          <w:p w:rsidR="003E4C54" w:rsidRDefault="003E4C54" w:rsidP="00252B4D">
            <w:pPr>
              <w:tabs>
                <w:tab w:val="left" w:pos="2003"/>
                <w:tab w:val="left" w:pos="3719"/>
                <w:tab w:val="left" w:pos="5685"/>
              </w:tabs>
            </w:pPr>
          </w:p>
          <w:p w:rsidR="006C0D57" w:rsidRDefault="006C0D57" w:rsidP="00252B4D">
            <w:pPr>
              <w:tabs>
                <w:tab w:val="left" w:pos="2003"/>
                <w:tab w:val="left" w:pos="3719"/>
                <w:tab w:val="left" w:pos="5685"/>
              </w:tabs>
            </w:pPr>
          </w:p>
          <w:p w:rsidR="006C0D57" w:rsidRDefault="006C0D57" w:rsidP="00252B4D">
            <w:pPr>
              <w:tabs>
                <w:tab w:val="left" w:pos="2003"/>
                <w:tab w:val="left" w:pos="3719"/>
                <w:tab w:val="left" w:pos="5685"/>
              </w:tabs>
            </w:pPr>
          </w:p>
          <w:p w:rsidR="00307C67" w:rsidRDefault="00307C67" w:rsidP="00252B4D">
            <w:pPr>
              <w:tabs>
                <w:tab w:val="left" w:pos="2003"/>
                <w:tab w:val="left" w:pos="3719"/>
                <w:tab w:val="left" w:pos="5685"/>
              </w:tabs>
            </w:pPr>
          </w:p>
          <w:p w:rsidR="008F2CBB" w:rsidRDefault="003E4C54" w:rsidP="00252B4D">
            <w:pPr>
              <w:tabs>
                <w:tab w:val="left" w:pos="2003"/>
                <w:tab w:val="left" w:pos="3719"/>
                <w:tab w:val="left" w:pos="5685"/>
              </w:tabs>
            </w:pPr>
            <w:r>
              <w:t>Was anyone else involved in collecting or labelling the specimens?</w:t>
            </w:r>
            <w:r w:rsidR="005342D8">
              <w:t xml:space="preserve">          </w:t>
            </w:r>
            <w:r>
              <w:t xml:space="preserve"> </w:t>
            </w:r>
            <w:sdt>
              <w:sdtPr>
                <w:id w:val="320169500"/>
                <w14:checkbox>
                  <w14:checked w14:val="0"/>
                  <w14:checkedState w14:val="2612" w14:font="MS Gothic"/>
                  <w14:uncheckedState w14:val="2610" w14:font="MS Gothic"/>
                </w14:checkbox>
              </w:sdtPr>
              <w:sdtEndPr/>
              <w:sdtContent>
                <w:r w:rsidR="00727C24">
                  <w:rPr>
                    <w:rFonts w:ascii="MS Gothic" w:eastAsia="MS Gothic" w:hAnsi="MS Gothic" w:hint="eastAsia"/>
                  </w:rPr>
                  <w:t>☐</w:t>
                </w:r>
              </w:sdtContent>
            </w:sdt>
            <w:r w:rsidR="00727C24">
              <w:t xml:space="preserve"> Yes</w:t>
            </w:r>
            <w:r w:rsidR="00307C67">
              <w:t xml:space="preserve">  </w:t>
            </w:r>
            <w:r w:rsidR="00727C24">
              <w:t xml:space="preserve">  </w:t>
            </w:r>
            <w:sdt>
              <w:sdtPr>
                <w:id w:val="-1517997417"/>
                <w14:checkbox>
                  <w14:checked w14:val="0"/>
                  <w14:checkedState w14:val="2612" w14:font="MS Gothic"/>
                  <w14:uncheckedState w14:val="2610" w14:font="MS Gothic"/>
                </w14:checkbox>
              </w:sdtPr>
              <w:sdtEndPr/>
              <w:sdtContent>
                <w:r w:rsidR="00727C24">
                  <w:rPr>
                    <w:rFonts w:ascii="MS Gothic" w:eastAsia="MS Gothic" w:hAnsi="MS Gothic" w:hint="eastAsia"/>
                  </w:rPr>
                  <w:t>☐</w:t>
                </w:r>
              </w:sdtContent>
            </w:sdt>
            <w:r w:rsidR="00727C24">
              <w:t xml:space="preserve">  No</w:t>
            </w:r>
            <w:r w:rsidR="00307C67">
              <w:t xml:space="preserve"> </w:t>
            </w:r>
            <w:r w:rsidR="00727C24">
              <w:t xml:space="preserve">   </w:t>
            </w:r>
            <w:sdt>
              <w:sdtPr>
                <w:id w:val="176931361"/>
                <w14:checkbox>
                  <w14:checked w14:val="0"/>
                  <w14:checkedState w14:val="2612" w14:font="MS Gothic"/>
                  <w14:uncheckedState w14:val="2610" w14:font="MS Gothic"/>
                </w14:checkbox>
              </w:sdtPr>
              <w:sdtEndPr/>
              <w:sdtContent>
                <w:r w:rsidR="00727C24">
                  <w:rPr>
                    <w:rFonts w:ascii="MS Gothic" w:eastAsia="MS Gothic" w:hAnsi="MS Gothic" w:hint="eastAsia"/>
                  </w:rPr>
                  <w:t>☐</w:t>
                </w:r>
              </w:sdtContent>
            </w:sdt>
            <w:r w:rsidR="00727C24">
              <w:t xml:space="preserve">  unsure                                 </w:t>
            </w:r>
          </w:p>
          <w:p w:rsidR="003E4C54" w:rsidRDefault="003E4C54" w:rsidP="00252B4D">
            <w:pPr>
              <w:tabs>
                <w:tab w:val="left" w:pos="2003"/>
                <w:tab w:val="left" w:pos="3719"/>
                <w:tab w:val="left" w:pos="5685"/>
              </w:tabs>
            </w:pPr>
            <w:r>
              <w:t>If yes</w:t>
            </w:r>
            <w:r w:rsidR="00317C34">
              <w:t xml:space="preserve">, </w:t>
            </w:r>
            <w:r>
              <w:t xml:space="preserve">how many people and </w:t>
            </w:r>
            <w:r w:rsidR="00317C34">
              <w:t>describe the process</w:t>
            </w:r>
            <w:r w:rsidR="00003064">
              <w:t>:</w:t>
            </w:r>
          </w:p>
          <w:p w:rsidR="003E4C54" w:rsidRPr="00793F74" w:rsidRDefault="00793F74" w:rsidP="00252B4D">
            <w:pPr>
              <w:tabs>
                <w:tab w:val="left" w:pos="2003"/>
                <w:tab w:val="left" w:pos="3719"/>
                <w:tab w:val="left" w:pos="5685"/>
              </w:tabs>
              <w:rPr>
                <w:i/>
              </w:rPr>
            </w:pPr>
            <w:r w:rsidRPr="00793F74">
              <w:rPr>
                <w:i/>
              </w:rPr>
              <w:t>(please use additional page if necessary)</w:t>
            </w:r>
          </w:p>
          <w:p w:rsidR="003E4C54" w:rsidRDefault="003E4C54" w:rsidP="00252B4D">
            <w:pPr>
              <w:tabs>
                <w:tab w:val="left" w:pos="2003"/>
                <w:tab w:val="left" w:pos="3719"/>
                <w:tab w:val="left" w:pos="5685"/>
              </w:tabs>
            </w:pPr>
          </w:p>
          <w:p w:rsidR="006C0D57" w:rsidRDefault="006C0D57" w:rsidP="00252B4D">
            <w:pPr>
              <w:tabs>
                <w:tab w:val="left" w:pos="2003"/>
                <w:tab w:val="left" w:pos="3719"/>
                <w:tab w:val="left" w:pos="5685"/>
              </w:tabs>
            </w:pPr>
          </w:p>
          <w:p w:rsidR="006C0D57" w:rsidRDefault="006C0D57" w:rsidP="00252B4D">
            <w:pPr>
              <w:tabs>
                <w:tab w:val="left" w:pos="2003"/>
                <w:tab w:val="left" w:pos="3719"/>
                <w:tab w:val="left" w:pos="5685"/>
              </w:tabs>
            </w:pPr>
          </w:p>
          <w:p w:rsidR="003E4C54" w:rsidRDefault="003E4C54" w:rsidP="00252B4D">
            <w:pPr>
              <w:tabs>
                <w:tab w:val="left" w:pos="2003"/>
                <w:tab w:val="left" w:pos="3719"/>
                <w:tab w:val="left" w:pos="5685"/>
              </w:tabs>
            </w:pPr>
          </w:p>
        </w:tc>
      </w:tr>
      <w:tr w:rsidR="003E4C54" w:rsidTr="001825FA">
        <w:trPr>
          <w:jc w:val="center"/>
        </w:trPr>
        <w:tc>
          <w:tcPr>
            <w:tcW w:w="425" w:type="dxa"/>
          </w:tcPr>
          <w:p w:rsidR="003E4C54" w:rsidRPr="006A1159" w:rsidRDefault="001A0192" w:rsidP="00EA4074">
            <w:pPr>
              <w:rPr>
                <w:sz w:val="20"/>
                <w:szCs w:val="20"/>
              </w:rPr>
            </w:pPr>
            <w:r w:rsidRPr="006A1159">
              <w:rPr>
                <w:sz w:val="20"/>
                <w:szCs w:val="20"/>
              </w:rPr>
              <w:lastRenderedPageBreak/>
              <w:t>7</w:t>
            </w:r>
          </w:p>
        </w:tc>
        <w:tc>
          <w:tcPr>
            <w:tcW w:w="10065" w:type="dxa"/>
            <w:gridSpan w:val="2"/>
          </w:tcPr>
          <w:p w:rsidR="002115C8" w:rsidRPr="003271F8" w:rsidRDefault="003271F8" w:rsidP="00252B4D">
            <w:pPr>
              <w:tabs>
                <w:tab w:val="left" w:pos="2003"/>
                <w:tab w:val="left" w:pos="3719"/>
                <w:tab w:val="left" w:pos="5685"/>
              </w:tabs>
              <w:rPr>
                <w:b/>
              </w:rPr>
            </w:pPr>
            <w:r>
              <w:rPr>
                <w:b/>
              </w:rPr>
              <w:t>L</w:t>
            </w:r>
            <w:r w:rsidRPr="003271F8">
              <w:rPr>
                <w:b/>
              </w:rPr>
              <w:t>abellin</w:t>
            </w:r>
            <w:r>
              <w:rPr>
                <w:b/>
              </w:rPr>
              <w:t>g process</w:t>
            </w:r>
            <w:r w:rsidR="002115C8">
              <w:rPr>
                <w:b/>
              </w:rPr>
              <w:t>:</w:t>
            </w:r>
          </w:p>
          <w:p w:rsidR="005342D8" w:rsidRDefault="003E4C54" w:rsidP="003271F8">
            <w:pPr>
              <w:pStyle w:val="ListParagraph"/>
              <w:numPr>
                <w:ilvl w:val="0"/>
                <w:numId w:val="4"/>
              </w:numPr>
              <w:tabs>
                <w:tab w:val="left" w:pos="2003"/>
                <w:tab w:val="left" w:pos="3719"/>
                <w:tab w:val="left" w:pos="5685"/>
              </w:tabs>
            </w:pPr>
            <w:r>
              <w:t xml:space="preserve">Were the tubes labelled </w:t>
            </w:r>
            <w:r w:rsidR="002115C8">
              <w:t xml:space="preserve">immediately AFTER collection </w:t>
            </w:r>
            <w:r w:rsidR="005342D8">
              <w:t xml:space="preserve">                       </w:t>
            </w:r>
            <w:sdt>
              <w:sdtPr>
                <w:rPr>
                  <w:rFonts w:ascii="MS Gothic" w:eastAsia="MS Gothic" w:hAnsi="MS Gothic"/>
                </w:rPr>
                <w:id w:val="153339464"/>
                <w14:checkbox>
                  <w14:checked w14:val="0"/>
                  <w14:checkedState w14:val="2612" w14:font="MS Gothic"/>
                  <w14:uncheckedState w14:val="2610" w14:font="MS Gothic"/>
                </w14:checkbox>
              </w:sdtPr>
              <w:sdtEndPr/>
              <w:sdtContent>
                <w:r w:rsidR="005342D8">
                  <w:rPr>
                    <w:rFonts w:ascii="MS Gothic" w:eastAsia="MS Gothic" w:hAnsi="MS Gothic" w:hint="eastAsia"/>
                  </w:rPr>
                  <w:t>☐</w:t>
                </w:r>
              </w:sdtContent>
            </w:sdt>
            <w:r w:rsidR="005342D8">
              <w:t xml:space="preserve"> Yes        </w:t>
            </w:r>
            <w:sdt>
              <w:sdtPr>
                <w:rPr>
                  <w:rFonts w:ascii="MS Gothic" w:eastAsia="MS Gothic" w:hAnsi="MS Gothic"/>
                </w:rPr>
                <w:id w:val="575563300"/>
                <w14:checkbox>
                  <w14:checked w14:val="0"/>
                  <w14:checkedState w14:val="2612" w14:font="MS Gothic"/>
                  <w14:uncheckedState w14:val="2610" w14:font="MS Gothic"/>
                </w14:checkbox>
              </w:sdtPr>
              <w:sdtEndPr/>
              <w:sdtContent>
                <w:r w:rsidR="005342D8" w:rsidRPr="003271F8">
                  <w:rPr>
                    <w:rFonts w:ascii="MS Gothic" w:eastAsia="MS Gothic" w:hAnsi="MS Gothic" w:hint="eastAsia"/>
                  </w:rPr>
                  <w:t>☐</w:t>
                </w:r>
              </w:sdtContent>
            </w:sdt>
            <w:r w:rsidR="005342D8">
              <w:t xml:space="preserve">  No     </w:t>
            </w:r>
            <w:sdt>
              <w:sdtPr>
                <w:rPr>
                  <w:rFonts w:ascii="MS Gothic" w:eastAsia="MS Gothic" w:hAnsi="MS Gothic"/>
                </w:rPr>
                <w:id w:val="-576432114"/>
                <w14:checkbox>
                  <w14:checked w14:val="0"/>
                  <w14:checkedState w14:val="2612" w14:font="MS Gothic"/>
                  <w14:uncheckedState w14:val="2610" w14:font="MS Gothic"/>
                </w14:checkbox>
              </w:sdtPr>
              <w:sdtEndPr/>
              <w:sdtContent>
                <w:r w:rsidR="005342D8" w:rsidRPr="003271F8">
                  <w:rPr>
                    <w:rFonts w:ascii="MS Gothic" w:eastAsia="MS Gothic" w:hAnsi="MS Gothic" w:hint="eastAsia"/>
                  </w:rPr>
                  <w:t>☐</w:t>
                </w:r>
              </w:sdtContent>
            </w:sdt>
            <w:r w:rsidR="005342D8">
              <w:t xml:space="preserve">  unsure                                 </w:t>
            </w:r>
          </w:p>
          <w:p w:rsidR="002115C8" w:rsidRDefault="002115C8" w:rsidP="005342D8">
            <w:pPr>
              <w:pStyle w:val="ListParagraph"/>
              <w:tabs>
                <w:tab w:val="left" w:pos="2003"/>
                <w:tab w:val="left" w:pos="3719"/>
                <w:tab w:val="left" w:pos="5685"/>
              </w:tabs>
              <w:ind w:left="360"/>
            </w:pPr>
            <w:r>
              <w:t>BEFORE leaving</w:t>
            </w:r>
            <w:r w:rsidR="003E4C54">
              <w:t xml:space="preserve"> the patient’s </w:t>
            </w:r>
            <w:proofErr w:type="gramStart"/>
            <w:r w:rsidR="003E4C54">
              <w:t>side?</w:t>
            </w:r>
            <w:proofErr w:type="gramEnd"/>
            <w:r w:rsidR="003E4C54">
              <w:t xml:space="preserve">     </w:t>
            </w:r>
            <w:r>
              <w:t xml:space="preserve">                                    </w:t>
            </w:r>
          </w:p>
          <w:p w:rsidR="003E4C54" w:rsidRDefault="002115C8" w:rsidP="002115C8">
            <w:pPr>
              <w:pStyle w:val="ListParagraph"/>
              <w:tabs>
                <w:tab w:val="left" w:pos="2003"/>
                <w:tab w:val="left" w:pos="3719"/>
                <w:tab w:val="left" w:pos="5685"/>
              </w:tabs>
              <w:ind w:left="360"/>
            </w:pPr>
            <w:r>
              <w:t xml:space="preserve">            </w:t>
            </w:r>
            <w:r w:rsidR="003E4C54">
              <w:t xml:space="preserve">  </w:t>
            </w:r>
            <w:r>
              <w:t xml:space="preserve">                                                                              </w:t>
            </w:r>
            <w:r w:rsidR="003E4C54">
              <w:t xml:space="preserve">   </w:t>
            </w:r>
            <w:r w:rsidR="009515EE">
              <w:t xml:space="preserve">               </w:t>
            </w:r>
            <w:r>
              <w:t xml:space="preserve">        </w:t>
            </w:r>
            <w:r w:rsidR="003E4C54">
              <w:t xml:space="preserve"> </w:t>
            </w:r>
            <w:r w:rsidR="008F2CBB">
              <w:t xml:space="preserve"> </w:t>
            </w:r>
          </w:p>
          <w:p w:rsidR="002115C8" w:rsidRPr="00696E10" w:rsidRDefault="003E4C54" w:rsidP="007A64AF">
            <w:pPr>
              <w:tabs>
                <w:tab w:val="left" w:pos="2003"/>
                <w:tab w:val="left" w:pos="3719"/>
                <w:tab w:val="left" w:pos="5685"/>
              </w:tabs>
              <w:ind w:firstLine="403"/>
            </w:pPr>
            <w:r>
              <w:t xml:space="preserve">If </w:t>
            </w:r>
            <w:r w:rsidRPr="00696E10">
              <w:t>no</w:t>
            </w:r>
            <w:r w:rsidR="00307C67" w:rsidRPr="00696E10">
              <w:t>,</w:t>
            </w:r>
            <w:r w:rsidRPr="00696E10">
              <w:t xml:space="preserve"> </w:t>
            </w:r>
            <w:r w:rsidR="002115C8" w:rsidRPr="00696E10">
              <w:rPr>
                <w:b/>
                <w:bCs/>
              </w:rPr>
              <w:t>when</w:t>
            </w:r>
            <w:r w:rsidR="002115C8" w:rsidRPr="00696E10">
              <w:t xml:space="preserve"> and </w:t>
            </w:r>
            <w:r w:rsidRPr="00696E10">
              <w:rPr>
                <w:b/>
              </w:rPr>
              <w:t>where</w:t>
            </w:r>
            <w:r w:rsidRPr="00696E10">
              <w:t xml:space="preserve"> were they labelled</w:t>
            </w:r>
            <w:r w:rsidR="008F2CBB" w:rsidRPr="00696E10">
              <w:t>?</w:t>
            </w:r>
            <w:r w:rsidR="007A64AF">
              <w:t xml:space="preserve">             </w:t>
            </w:r>
            <w:r w:rsidR="005342D8">
              <w:t xml:space="preserve">                        </w:t>
            </w:r>
            <w:r w:rsidR="007A64AF">
              <w:t xml:space="preserve">    </w:t>
            </w:r>
            <w:r w:rsidR="00E13223">
              <w:t xml:space="preserve"> </w:t>
            </w:r>
            <w:sdt>
              <w:sdtPr>
                <w:id w:val="-1985150745"/>
                <w:showingPlcHdr/>
                <w:text/>
              </w:sdtPr>
              <w:sdtEndPr/>
              <w:sdtContent>
                <w:r w:rsidR="00E13223" w:rsidRPr="005314EF">
                  <w:rPr>
                    <w:rStyle w:val="PlaceholderText"/>
                  </w:rPr>
                  <w:t>Click here to enter text.</w:t>
                </w:r>
              </w:sdtContent>
            </w:sdt>
          </w:p>
          <w:p w:rsidR="003E4C54" w:rsidRPr="00696E10" w:rsidRDefault="003E4C54" w:rsidP="007A64AF">
            <w:pPr>
              <w:tabs>
                <w:tab w:val="left" w:pos="2003"/>
                <w:tab w:val="left" w:pos="3719"/>
                <w:tab w:val="left" w:pos="5685"/>
              </w:tabs>
              <w:ind w:firstLine="403"/>
            </w:pPr>
            <w:r w:rsidRPr="00696E10">
              <w:t>If no</w:t>
            </w:r>
            <w:r w:rsidR="00307C67" w:rsidRPr="00696E10">
              <w:t>,</w:t>
            </w:r>
            <w:r w:rsidRPr="00696E10">
              <w:t xml:space="preserve"> is this usual practice in the work area?            </w:t>
            </w:r>
            <w:r w:rsidR="003271F8" w:rsidRPr="00696E10">
              <w:t xml:space="preserve">             </w:t>
            </w:r>
            <w:r w:rsidRPr="00696E10">
              <w:t xml:space="preserve"> </w:t>
            </w:r>
            <w:r w:rsidR="005342D8">
              <w:t xml:space="preserve"> </w:t>
            </w:r>
            <w:r w:rsidRPr="00696E10">
              <w:t xml:space="preserve">     </w:t>
            </w:r>
            <w:r w:rsidR="009515EE" w:rsidRPr="00696E10">
              <w:t xml:space="preserve">      </w:t>
            </w:r>
            <w:r w:rsidR="007A64AF">
              <w:t xml:space="preserve"> </w:t>
            </w:r>
            <w:r w:rsidRPr="00696E10">
              <w:t xml:space="preserve"> </w:t>
            </w:r>
            <w:sdt>
              <w:sdtPr>
                <w:rPr>
                  <w:rFonts w:ascii="MS Gothic" w:eastAsia="MS Gothic" w:hAnsi="MS Gothic"/>
                </w:rPr>
                <w:id w:val="357085824"/>
                <w14:checkbox>
                  <w14:checked w14:val="0"/>
                  <w14:checkedState w14:val="2612" w14:font="MS Gothic"/>
                  <w14:uncheckedState w14:val="2610" w14:font="MS Gothic"/>
                </w14:checkbox>
              </w:sdtPr>
              <w:sdtEndPr/>
              <w:sdtContent>
                <w:r w:rsidR="008F2CBB" w:rsidRPr="00696E10">
                  <w:rPr>
                    <w:rFonts w:ascii="MS Gothic" w:eastAsia="MS Gothic" w:hAnsi="MS Gothic" w:hint="eastAsia"/>
                  </w:rPr>
                  <w:t>☐</w:t>
                </w:r>
              </w:sdtContent>
            </w:sdt>
            <w:r w:rsidR="008F2CBB" w:rsidRPr="00696E10">
              <w:t xml:space="preserve"> Yes        </w:t>
            </w:r>
            <w:sdt>
              <w:sdtPr>
                <w:rPr>
                  <w:rFonts w:ascii="MS Gothic" w:eastAsia="MS Gothic" w:hAnsi="MS Gothic"/>
                </w:rPr>
                <w:id w:val="1098216530"/>
                <w14:checkbox>
                  <w14:checked w14:val="0"/>
                  <w14:checkedState w14:val="2612" w14:font="MS Gothic"/>
                  <w14:uncheckedState w14:val="2610" w14:font="MS Gothic"/>
                </w14:checkbox>
              </w:sdtPr>
              <w:sdtEndPr/>
              <w:sdtContent>
                <w:r w:rsidR="008F2CBB" w:rsidRPr="00696E10">
                  <w:rPr>
                    <w:rFonts w:ascii="MS Gothic" w:eastAsia="MS Gothic" w:hAnsi="MS Gothic" w:hint="eastAsia"/>
                  </w:rPr>
                  <w:t>☐</w:t>
                </w:r>
              </w:sdtContent>
            </w:sdt>
            <w:r w:rsidR="008F2CBB" w:rsidRPr="00696E10">
              <w:t xml:space="preserve">  No     </w:t>
            </w:r>
            <w:sdt>
              <w:sdtPr>
                <w:rPr>
                  <w:rFonts w:ascii="MS Gothic" w:eastAsia="MS Gothic" w:hAnsi="MS Gothic"/>
                </w:rPr>
                <w:id w:val="-978536667"/>
                <w14:checkbox>
                  <w14:checked w14:val="0"/>
                  <w14:checkedState w14:val="2612" w14:font="MS Gothic"/>
                  <w14:uncheckedState w14:val="2610" w14:font="MS Gothic"/>
                </w14:checkbox>
              </w:sdtPr>
              <w:sdtEndPr/>
              <w:sdtContent>
                <w:r w:rsidR="008F2CBB" w:rsidRPr="00696E10">
                  <w:rPr>
                    <w:rFonts w:ascii="MS Gothic" w:eastAsia="MS Gothic" w:hAnsi="MS Gothic" w:hint="eastAsia"/>
                  </w:rPr>
                  <w:t>☐</w:t>
                </w:r>
              </w:sdtContent>
            </w:sdt>
            <w:r w:rsidR="008F2CBB" w:rsidRPr="00696E10">
              <w:t xml:space="preserve">  unsure                                 </w:t>
            </w:r>
          </w:p>
          <w:p w:rsidR="003E4C54" w:rsidRDefault="007A64AF" w:rsidP="00252B4D">
            <w:pPr>
              <w:tabs>
                <w:tab w:val="left" w:pos="2003"/>
                <w:tab w:val="left" w:pos="3719"/>
                <w:tab w:val="left" w:pos="5685"/>
              </w:tabs>
            </w:pPr>
            <w:r>
              <w:t xml:space="preserve">                                                                                                                               </w:t>
            </w:r>
            <w:sdt>
              <w:sdtPr>
                <w:id w:val="-555094396"/>
                <w:showingPlcHdr/>
                <w:text/>
              </w:sdtPr>
              <w:sdtEndPr/>
              <w:sdtContent>
                <w:r w:rsidRPr="005314EF">
                  <w:rPr>
                    <w:rStyle w:val="PlaceholderText"/>
                  </w:rPr>
                  <w:t>Click here to enter text.</w:t>
                </w:r>
              </w:sdtContent>
            </w:sdt>
          </w:p>
          <w:p w:rsidR="009515EE" w:rsidRDefault="009515EE" w:rsidP="00252B4D">
            <w:pPr>
              <w:tabs>
                <w:tab w:val="left" w:pos="2003"/>
                <w:tab w:val="left" w:pos="3719"/>
                <w:tab w:val="left" w:pos="5685"/>
              </w:tabs>
            </w:pPr>
          </w:p>
          <w:p w:rsidR="005342D8" w:rsidRDefault="002115C8" w:rsidP="002115C8">
            <w:pPr>
              <w:pStyle w:val="ListParagraph"/>
              <w:numPr>
                <w:ilvl w:val="0"/>
                <w:numId w:val="4"/>
              </w:numPr>
              <w:tabs>
                <w:tab w:val="left" w:pos="2003"/>
                <w:tab w:val="left" w:pos="3719"/>
                <w:tab w:val="left" w:pos="5685"/>
              </w:tabs>
            </w:pPr>
            <w:r>
              <w:t xml:space="preserve">Did you check that the details on the patient’s </w:t>
            </w:r>
            <w:r w:rsidR="005342D8">
              <w:t xml:space="preserve">                                    </w:t>
            </w:r>
            <w:sdt>
              <w:sdtPr>
                <w:id w:val="1653566039"/>
                <w14:checkbox>
                  <w14:checked w14:val="0"/>
                  <w14:checkedState w14:val="2612" w14:font="MS Gothic"/>
                  <w14:uncheckedState w14:val="2610" w14:font="MS Gothic"/>
                </w14:checkbox>
              </w:sdtPr>
              <w:sdtEndPr/>
              <w:sdtContent>
                <w:r w:rsidR="005342D8">
                  <w:rPr>
                    <w:rFonts w:ascii="MS Gothic" w:eastAsia="MS Gothic" w:hAnsi="MS Gothic" w:hint="eastAsia"/>
                  </w:rPr>
                  <w:t>☐</w:t>
                </w:r>
              </w:sdtContent>
            </w:sdt>
            <w:r w:rsidR="005342D8">
              <w:t xml:space="preserve">  Yes        </w:t>
            </w:r>
            <w:sdt>
              <w:sdtPr>
                <w:rPr>
                  <w:rFonts w:ascii="MS Gothic" w:eastAsia="MS Gothic" w:hAnsi="MS Gothic"/>
                </w:rPr>
                <w:id w:val="-801230474"/>
                <w14:checkbox>
                  <w14:checked w14:val="0"/>
                  <w14:checkedState w14:val="2612" w14:font="MS Gothic"/>
                  <w14:uncheckedState w14:val="2610" w14:font="MS Gothic"/>
                </w14:checkbox>
              </w:sdtPr>
              <w:sdtEndPr/>
              <w:sdtContent>
                <w:r w:rsidR="005342D8" w:rsidRPr="00ED4236">
                  <w:rPr>
                    <w:rFonts w:ascii="MS Gothic" w:eastAsia="MS Gothic" w:hAnsi="MS Gothic" w:hint="eastAsia"/>
                  </w:rPr>
                  <w:t>☐</w:t>
                </w:r>
              </w:sdtContent>
            </w:sdt>
            <w:r w:rsidR="005342D8">
              <w:t xml:space="preserve">  No     </w:t>
            </w:r>
            <w:sdt>
              <w:sdtPr>
                <w:rPr>
                  <w:rFonts w:ascii="MS Gothic" w:eastAsia="MS Gothic" w:hAnsi="MS Gothic"/>
                </w:rPr>
                <w:id w:val="-737095960"/>
                <w14:checkbox>
                  <w14:checked w14:val="0"/>
                  <w14:checkedState w14:val="2612" w14:font="MS Gothic"/>
                  <w14:uncheckedState w14:val="2610" w14:font="MS Gothic"/>
                </w14:checkbox>
              </w:sdtPr>
              <w:sdtEndPr/>
              <w:sdtContent>
                <w:r w:rsidR="005342D8" w:rsidRPr="00ED4236">
                  <w:rPr>
                    <w:rFonts w:ascii="MS Gothic" w:eastAsia="MS Gothic" w:hAnsi="MS Gothic" w:hint="eastAsia"/>
                  </w:rPr>
                  <w:t>☐</w:t>
                </w:r>
              </w:sdtContent>
            </w:sdt>
            <w:r w:rsidR="005342D8">
              <w:t xml:space="preserve">  </w:t>
            </w:r>
            <w:proofErr w:type="gramStart"/>
            <w:r w:rsidR="005342D8">
              <w:t>unsure</w:t>
            </w:r>
            <w:proofErr w:type="gramEnd"/>
            <w:r w:rsidR="005342D8">
              <w:t xml:space="preserve">  </w:t>
            </w:r>
          </w:p>
          <w:p w:rsidR="007A64AF" w:rsidRDefault="002115C8" w:rsidP="005342D8">
            <w:pPr>
              <w:pStyle w:val="ListParagraph"/>
              <w:tabs>
                <w:tab w:val="left" w:pos="2003"/>
                <w:tab w:val="left" w:pos="3719"/>
                <w:tab w:val="left" w:pos="5685"/>
              </w:tabs>
              <w:ind w:left="360"/>
            </w:pPr>
            <w:r>
              <w:t xml:space="preserve">ID band matched those on the </w:t>
            </w:r>
            <w:proofErr w:type="gramStart"/>
            <w:r>
              <w:t>specimen?</w:t>
            </w:r>
            <w:proofErr w:type="gramEnd"/>
            <w:r>
              <w:t xml:space="preserve">  </w:t>
            </w:r>
            <w:r w:rsidR="005342D8">
              <w:t xml:space="preserve">                                           </w:t>
            </w:r>
            <w:sdt>
              <w:sdtPr>
                <w:id w:val="-1210264954"/>
                <w14:checkbox>
                  <w14:checked w14:val="0"/>
                  <w14:checkedState w14:val="2612" w14:font="MS Gothic"/>
                  <w14:uncheckedState w14:val="2610" w14:font="MS Gothic"/>
                </w14:checkbox>
              </w:sdtPr>
              <w:sdtEndPr/>
              <w:sdtContent>
                <w:r w:rsidR="005342D8">
                  <w:rPr>
                    <w:rFonts w:ascii="MS Gothic" w:eastAsia="MS Gothic" w:hAnsi="MS Gothic" w:hint="eastAsia"/>
                  </w:rPr>
                  <w:t>☐</w:t>
                </w:r>
              </w:sdtContent>
            </w:sdt>
            <w:r w:rsidR="005342D8">
              <w:t xml:space="preserve"> Not applicable   </w:t>
            </w:r>
          </w:p>
          <w:p w:rsidR="005342D8" w:rsidRDefault="007A64AF" w:rsidP="007A64AF">
            <w:pPr>
              <w:ind w:firstLine="403"/>
              <w:rPr>
                <w:i/>
                <w:sz w:val="18"/>
              </w:rPr>
            </w:pPr>
            <w:r w:rsidRPr="007A64AF">
              <w:rPr>
                <w:i/>
                <w:sz w:val="18"/>
              </w:rPr>
              <w:t xml:space="preserve">Select ‘NA’ if policy does not require an ID band </w:t>
            </w:r>
          </w:p>
          <w:p w:rsidR="007A64AF" w:rsidRPr="007A64AF" w:rsidRDefault="007A64AF" w:rsidP="007A64AF">
            <w:pPr>
              <w:ind w:firstLine="403"/>
              <w:rPr>
                <w:i/>
                <w:sz w:val="18"/>
              </w:rPr>
            </w:pPr>
            <w:r w:rsidRPr="007A64AF">
              <w:rPr>
                <w:i/>
                <w:sz w:val="18"/>
              </w:rPr>
              <w:t xml:space="preserve">to be worn e.g. Pathology Centre or home collection.    </w:t>
            </w:r>
          </w:p>
          <w:p w:rsidR="002115C8" w:rsidRDefault="00696E10" w:rsidP="007A64AF">
            <w:pPr>
              <w:pStyle w:val="ListParagraph"/>
              <w:tabs>
                <w:tab w:val="left" w:pos="2003"/>
                <w:tab w:val="left" w:pos="3719"/>
                <w:tab w:val="left" w:pos="5685"/>
              </w:tabs>
              <w:ind w:left="360"/>
            </w:pPr>
            <w:r>
              <w:t xml:space="preserve">                                   </w:t>
            </w:r>
            <w:r w:rsidR="002115C8">
              <w:t xml:space="preserve">   </w:t>
            </w:r>
          </w:p>
          <w:p w:rsidR="00696E10" w:rsidRDefault="002115C8" w:rsidP="002115C8">
            <w:pPr>
              <w:tabs>
                <w:tab w:val="left" w:pos="2003"/>
                <w:tab w:val="left" w:pos="3719"/>
                <w:tab w:val="left" w:pos="5685"/>
              </w:tabs>
            </w:pPr>
            <w:r>
              <w:t xml:space="preserve">   </w:t>
            </w:r>
            <w:r w:rsidR="00696E10">
              <w:t xml:space="preserve">                                                                                  </w:t>
            </w:r>
            <w:r>
              <w:t xml:space="preserve">        </w:t>
            </w:r>
          </w:p>
          <w:p w:rsidR="002115C8" w:rsidRPr="00696E10" w:rsidRDefault="002115C8" w:rsidP="00696E10">
            <w:pPr>
              <w:rPr>
                <w:sz w:val="4"/>
                <w:szCs w:val="4"/>
              </w:rPr>
            </w:pPr>
            <w:r w:rsidRPr="00696E10">
              <w:rPr>
                <w:sz w:val="4"/>
                <w:szCs w:val="4"/>
              </w:rPr>
              <w:t xml:space="preserve">       </w:t>
            </w:r>
          </w:p>
          <w:p w:rsidR="005342D8" w:rsidRDefault="002115C8" w:rsidP="002115C8">
            <w:pPr>
              <w:pStyle w:val="ListParagraph"/>
              <w:numPr>
                <w:ilvl w:val="0"/>
                <w:numId w:val="4"/>
              </w:numPr>
              <w:tabs>
                <w:tab w:val="left" w:pos="2003"/>
                <w:tab w:val="left" w:pos="3719"/>
                <w:tab w:val="left" w:pos="5685"/>
              </w:tabs>
            </w:pPr>
            <w:r>
              <w:t xml:space="preserve">Did you check that the patient details on the </w:t>
            </w:r>
            <w:r w:rsidR="005342D8">
              <w:t xml:space="preserve">                                       </w:t>
            </w:r>
            <w:sdt>
              <w:sdtPr>
                <w:rPr>
                  <w:rFonts w:ascii="MS Gothic" w:eastAsia="MS Gothic" w:hAnsi="MS Gothic"/>
                </w:rPr>
                <w:id w:val="-1741935371"/>
                <w14:checkbox>
                  <w14:checked w14:val="0"/>
                  <w14:checkedState w14:val="2612" w14:font="MS Gothic"/>
                  <w14:uncheckedState w14:val="2610" w14:font="MS Gothic"/>
                </w14:checkbox>
              </w:sdtPr>
              <w:sdtEndPr/>
              <w:sdtContent>
                <w:r w:rsidR="005342D8">
                  <w:rPr>
                    <w:rFonts w:ascii="MS Gothic" w:eastAsia="MS Gothic" w:hAnsi="MS Gothic" w:hint="eastAsia"/>
                  </w:rPr>
                  <w:t>☐</w:t>
                </w:r>
              </w:sdtContent>
            </w:sdt>
            <w:r w:rsidR="005342D8">
              <w:t xml:space="preserve"> Yes        </w:t>
            </w:r>
            <w:sdt>
              <w:sdtPr>
                <w:rPr>
                  <w:rFonts w:ascii="MS Gothic" w:eastAsia="MS Gothic" w:hAnsi="MS Gothic"/>
                </w:rPr>
                <w:id w:val="316155635"/>
                <w14:checkbox>
                  <w14:checked w14:val="0"/>
                  <w14:checkedState w14:val="2612" w14:font="MS Gothic"/>
                  <w14:uncheckedState w14:val="2610" w14:font="MS Gothic"/>
                </w14:checkbox>
              </w:sdtPr>
              <w:sdtEndPr/>
              <w:sdtContent>
                <w:r w:rsidR="005342D8" w:rsidRPr="003271F8">
                  <w:rPr>
                    <w:rFonts w:ascii="MS Gothic" w:eastAsia="MS Gothic" w:hAnsi="MS Gothic" w:hint="eastAsia"/>
                  </w:rPr>
                  <w:t>☐</w:t>
                </w:r>
              </w:sdtContent>
            </w:sdt>
            <w:r w:rsidR="005342D8">
              <w:t xml:space="preserve">  No     </w:t>
            </w:r>
            <w:sdt>
              <w:sdtPr>
                <w:rPr>
                  <w:rFonts w:ascii="MS Gothic" w:eastAsia="MS Gothic" w:hAnsi="MS Gothic"/>
                </w:rPr>
                <w:id w:val="-1742408889"/>
                <w14:checkbox>
                  <w14:checked w14:val="0"/>
                  <w14:checkedState w14:val="2612" w14:font="MS Gothic"/>
                  <w14:uncheckedState w14:val="2610" w14:font="MS Gothic"/>
                </w14:checkbox>
              </w:sdtPr>
              <w:sdtEndPr/>
              <w:sdtContent>
                <w:r w:rsidR="005342D8" w:rsidRPr="003271F8">
                  <w:rPr>
                    <w:rFonts w:ascii="MS Gothic" w:eastAsia="MS Gothic" w:hAnsi="MS Gothic" w:hint="eastAsia"/>
                  </w:rPr>
                  <w:t>☐</w:t>
                </w:r>
              </w:sdtContent>
            </w:sdt>
            <w:r w:rsidR="005342D8">
              <w:t xml:space="preserve">  </w:t>
            </w:r>
            <w:proofErr w:type="gramStart"/>
            <w:r w:rsidR="005342D8">
              <w:t>unsure</w:t>
            </w:r>
            <w:proofErr w:type="gramEnd"/>
            <w:r w:rsidR="005342D8">
              <w:t xml:space="preserve">                                 </w:t>
            </w:r>
          </w:p>
          <w:p w:rsidR="002115C8" w:rsidRDefault="002115C8" w:rsidP="005342D8">
            <w:pPr>
              <w:pStyle w:val="ListParagraph"/>
              <w:tabs>
                <w:tab w:val="left" w:pos="2003"/>
                <w:tab w:val="left" w:pos="3719"/>
                <w:tab w:val="left" w:pos="5685"/>
              </w:tabs>
              <w:ind w:left="360"/>
            </w:pPr>
            <w:r>
              <w:t xml:space="preserve">specimen matched those on the request </w:t>
            </w:r>
            <w:proofErr w:type="gramStart"/>
            <w:r>
              <w:t>form?</w:t>
            </w:r>
            <w:proofErr w:type="gramEnd"/>
            <w:r>
              <w:t xml:space="preserve">  </w:t>
            </w:r>
          </w:p>
          <w:p w:rsidR="003E4C54" w:rsidRDefault="002115C8" w:rsidP="002115C8">
            <w:pPr>
              <w:pStyle w:val="ListParagraph"/>
              <w:tabs>
                <w:tab w:val="left" w:pos="2003"/>
                <w:tab w:val="left" w:pos="3719"/>
                <w:tab w:val="left" w:pos="5685"/>
              </w:tabs>
              <w:ind w:left="360"/>
            </w:pPr>
            <w:r>
              <w:t xml:space="preserve">                                        </w:t>
            </w:r>
            <w:r>
              <w:rPr>
                <w:rFonts w:ascii="MS Gothic" w:eastAsia="MS Gothic" w:hAnsi="MS Gothic" w:hint="eastAsia"/>
              </w:rPr>
              <w:t xml:space="preserve"> </w:t>
            </w:r>
            <w:r>
              <w:rPr>
                <w:rFonts w:ascii="MS Gothic" w:eastAsia="MS Gothic" w:hAnsi="MS Gothic"/>
              </w:rPr>
              <w:t xml:space="preserve">                           </w:t>
            </w:r>
            <w:r>
              <w:t xml:space="preserve">                  </w:t>
            </w:r>
          </w:p>
          <w:p w:rsidR="002115C8" w:rsidRDefault="003E4C54" w:rsidP="007A64AF">
            <w:pPr>
              <w:tabs>
                <w:tab w:val="left" w:pos="2003"/>
                <w:tab w:val="left" w:pos="3719"/>
                <w:tab w:val="left" w:pos="5685"/>
              </w:tabs>
              <w:ind w:firstLine="403"/>
            </w:pPr>
            <w:r>
              <w:t xml:space="preserve">If you answered </w:t>
            </w:r>
            <w:r w:rsidR="003271F8">
              <w:t>‘</w:t>
            </w:r>
            <w:r>
              <w:t>no</w:t>
            </w:r>
            <w:r w:rsidR="003271F8">
              <w:t>’</w:t>
            </w:r>
            <w:r w:rsidR="008F2CBB">
              <w:t xml:space="preserve"> or </w:t>
            </w:r>
            <w:r w:rsidR="003271F8">
              <w:t>‘</w:t>
            </w:r>
            <w:r w:rsidR="008F2CBB">
              <w:t>unsure</w:t>
            </w:r>
            <w:r w:rsidR="003271F8">
              <w:t>’</w:t>
            </w:r>
            <w:r>
              <w:t xml:space="preserve"> to any of the </w:t>
            </w:r>
            <w:proofErr w:type="gramStart"/>
            <w:r>
              <w:t>above</w:t>
            </w:r>
            <w:proofErr w:type="gramEnd"/>
            <w:r>
              <w:t xml:space="preserve"> please give details/rationale</w:t>
            </w:r>
            <w:r w:rsidR="003271F8">
              <w:t>:</w:t>
            </w:r>
          </w:p>
          <w:p w:rsidR="00F74A53" w:rsidRDefault="00F74A53" w:rsidP="007A64AF">
            <w:pPr>
              <w:tabs>
                <w:tab w:val="left" w:pos="2003"/>
                <w:tab w:val="left" w:pos="3719"/>
                <w:tab w:val="left" w:pos="5685"/>
              </w:tabs>
              <w:ind w:firstLine="403"/>
            </w:pPr>
          </w:p>
          <w:p w:rsidR="007A64AF" w:rsidRDefault="007A64AF" w:rsidP="007A64AF">
            <w:pPr>
              <w:tabs>
                <w:tab w:val="left" w:pos="2003"/>
                <w:tab w:val="left" w:pos="3719"/>
                <w:tab w:val="left" w:pos="5685"/>
              </w:tabs>
              <w:ind w:firstLine="403"/>
            </w:pPr>
          </w:p>
          <w:p w:rsidR="00696E10" w:rsidRDefault="00696E10" w:rsidP="00252B4D">
            <w:pPr>
              <w:tabs>
                <w:tab w:val="left" w:pos="2003"/>
                <w:tab w:val="left" w:pos="3719"/>
                <w:tab w:val="left" w:pos="5685"/>
              </w:tabs>
            </w:pPr>
          </w:p>
          <w:p w:rsidR="00696E10" w:rsidRDefault="00696E10" w:rsidP="00252B4D">
            <w:pPr>
              <w:tabs>
                <w:tab w:val="left" w:pos="2003"/>
                <w:tab w:val="left" w:pos="3719"/>
                <w:tab w:val="left" w:pos="5685"/>
              </w:tabs>
            </w:pPr>
          </w:p>
          <w:p w:rsidR="00FD2FD2" w:rsidRPr="00696E10" w:rsidRDefault="002115C8" w:rsidP="00F74A53">
            <w:pPr>
              <w:pStyle w:val="ListParagraph"/>
              <w:numPr>
                <w:ilvl w:val="0"/>
                <w:numId w:val="4"/>
              </w:numPr>
            </w:pPr>
            <w:r w:rsidRPr="00696E10">
              <w:t xml:space="preserve">How </w:t>
            </w:r>
            <w:r w:rsidR="005342D8" w:rsidRPr="00696E10">
              <w:t>was</w:t>
            </w:r>
            <w:r w:rsidRPr="00696E10">
              <w:t xml:space="preserve"> the </w:t>
            </w:r>
            <w:r w:rsidR="00FD2FD2" w:rsidRPr="00696E10">
              <w:t xml:space="preserve">specimen </w:t>
            </w:r>
            <w:r w:rsidRPr="00696E10">
              <w:t>tube labelled?</w:t>
            </w:r>
          </w:p>
          <w:p w:rsidR="00FD2FD2" w:rsidRPr="00696E10" w:rsidRDefault="002115C8" w:rsidP="002115C8">
            <w:r w:rsidRPr="00696E10">
              <w:t xml:space="preserve">   </w:t>
            </w:r>
            <w:r w:rsidR="00F74A53">
              <w:t xml:space="preserve">   </w:t>
            </w:r>
            <w:r w:rsidRPr="00696E10">
              <w:t xml:space="preserve"> </w:t>
            </w:r>
            <w:sdt>
              <w:sdtPr>
                <w:rPr>
                  <w:rFonts w:ascii="Segoe UI Symbol" w:hAnsi="Segoe UI Symbol" w:cs="Segoe UI Symbol"/>
                </w:rPr>
                <w:id w:val="-1367366491"/>
                <w14:checkbox>
                  <w14:checked w14:val="0"/>
                  <w14:checkedState w14:val="2612" w14:font="MS Gothic"/>
                  <w14:uncheckedState w14:val="2610" w14:font="MS Gothic"/>
                </w14:checkbox>
              </w:sdtPr>
              <w:sdtEndPr/>
              <w:sdtContent>
                <w:r w:rsidRPr="00696E10">
                  <w:rPr>
                    <w:rFonts w:ascii="Segoe UI Symbol" w:hAnsi="Segoe UI Symbol" w:cs="Segoe UI Symbol"/>
                  </w:rPr>
                  <w:t>☐</w:t>
                </w:r>
              </w:sdtContent>
            </w:sdt>
            <w:r w:rsidRPr="00696E10">
              <w:t xml:space="preserve">  </w:t>
            </w:r>
            <w:r w:rsidR="00FD2FD2" w:rsidRPr="00696E10">
              <w:t>Hospital a</w:t>
            </w:r>
            <w:r w:rsidRPr="00696E10">
              <w:t xml:space="preserve">ddressograph labels    </w:t>
            </w:r>
            <w:r w:rsidR="00FD2FD2" w:rsidRPr="00696E10">
              <w:t xml:space="preserve">      </w:t>
            </w:r>
            <w:r w:rsidRPr="00696E10">
              <w:t xml:space="preserve">  </w:t>
            </w:r>
            <w:sdt>
              <w:sdtPr>
                <w:rPr>
                  <w:rFonts w:ascii="Segoe UI Symbol" w:hAnsi="Segoe UI Symbol" w:cs="Segoe UI Symbol"/>
                </w:rPr>
                <w:id w:val="2008086723"/>
                <w14:checkbox>
                  <w14:checked w14:val="0"/>
                  <w14:checkedState w14:val="2612" w14:font="MS Gothic"/>
                  <w14:uncheckedState w14:val="2610" w14:font="MS Gothic"/>
                </w14:checkbox>
              </w:sdtPr>
              <w:sdtEndPr/>
              <w:sdtContent>
                <w:r w:rsidR="00FD2FD2" w:rsidRPr="00696E10">
                  <w:rPr>
                    <w:rFonts w:ascii="MS Gothic" w:eastAsia="MS Gothic" w:hAnsi="MS Gothic" w:cs="Segoe UI Symbol" w:hint="eastAsia"/>
                  </w:rPr>
                  <w:t>☐</w:t>
                </w:r>
              </w:sdtContent>
            </w:sdt>
            <w:r w:rsidRPr="00696E10">
              <w:t xml:space="preserve">   </w:t>
            </w:r>
            <w:r w:rsidR="00FD2FD2" w:rsidRPr="00696E10">
              <w:t xml:space="preserve">Pathology </w:t>
            </w:r>
            <w:r w:rsidR="00696E10" w:rsidRPr="00696E10">
              <w:t xml:space="preserve">(EPLIS) </w:t>
            </w:r>
            <w:r w:rsidR="00FD2FD2" w:rsidRPr="00696E10">
              <w:t>specimen labels</w:t>
            </w:r>
            <w:r w:rsidR="00696E10" w:rsidRPr="00696E10">
              <w:t xml:space="preserve">, </w:t>
            </w:r>
            <w:r w:rsidR="00FD2FD2" w:rsidRPr="00696E10">
              <w:t>printed with patient’s ID</w:t>
            </w:r>
          </w:p>
          <w:p w:rsidR="002115C8" w:rsidRPr="00696E10" w:rsidRDefault="00FD2FD2" w:rsidP="002115C8">
            <w:r w:rsidRPr="00696E10">
              <w:t xml:space="preserve">  </w:t>
            </w:r>
            <w:r w:rsidR="002115C8" w:rsidRPr="00696E10">
              <w:t xml:space="preserve"> </w:t>
            </w:r>
            <w:r w:rsidR="00F74A53">
              <w:t xml:space="preserve">   </w:t>
            </w:r>
            <w:r w:rsidR="002115C8" w:rsidRPr="00696E10">
              <w:t xml:space="preserve"> </w:t>
            </w:r>
            <w:sdt>
              <w:sdtPr>
                <w:rPr>
                  <w:rFonts w:ascii="Segoe UI Symbol" w:hAnsi="Segoe UI Symbol" w:cs="Segoe UI Symbol"/>
                </w:rPr>
                <w:id w:val="-267771792"/>
                <w14:checkbox>
                  <w14:checked w14:val="0"/>
                  <w14:checkedState w14:val="2612" w14:font="MS Gothic"/>
                  <w14:uncheckedState w14:val="2610" w14:font="MS Gothic"/>
                </w14:checkbox>
              </w:sdtPr>
              <w:sdtEndPr/>
              <w:sdtContent>
                <w:r w:rsidR="00F74A53">
                  <w:rPr>
                    <w:rFonts w:ascii="MS Gothic" w:eastAsia="MS Gothic" w:hAnsi="MS Gothic" w:cs="Segoe UI Symbol" w:hint="eastAsia"/>
                  </w:rPr>
                  <w:t>☐</w:t>
                </w:r>
              </w:sdtContent>
            </w:sdt>
            <w:r w:rsidRPr="00696E10">
              <w:t xml:space="preserve">  Handwritten                                   </w:t>
            </w:r>
            <w:r w:rsidR="002115C8" w:rsidRPr="00696E10">
              <w:t xml:space="preserve"> </w:t>
            </w:r>
            <w:r w:rsidR="00412A18">
              <w:t xml:space="preserve">   </w:t>
            </w:r>
            <w:r w:rsidRPr="00696E10">
              <w:t xml:space="preserve">  </w:t>
            </w:r>
            <w:r w:rsidR="002115C8" w:rsidRPr="00696E10">
              <w:t xml:space="preserve">  </w:t>
            </w:r>
            <w:sdt>
              <w:sdtPr>
                <w:rPr>
                  <w:rFonts w:ascii="Segoe UI Symbol" w:hAnsi="Segoe UI Symbol" w:cs="Segoe UI Symbol"/>
                </w:rPr>
                <w:id w:val="-1602955589"/>
                <w14:checkbox>
                  <w14:checked w14:val="0"/>
                  <w14:checkedState w14:val="2612" w14:font="MS Gothic"/>
                  <w14:uncheckedState w14:val="2610" w14:font="MS Gothic"/>
                </w14:checkbox>
              </w:sdtPr>
              <w:sdtEndPr/>
              <w:sdtContent>
                <w:r w:rsidR="002115C8" w:rsidRPr="00696E10">
                  <w:rPr>
                    <w:rFonts w:ascii="Segoe UI Symbol" w:hAnsi="Segoe UI Symbol" w:cs="Segoe UI Symbol"/>
                  </w:rPr>
                  <w:t>☐</w:t>
                </w:r>
              </w:sdtContent>
            </w:sdt>
            <w:r w:rsidR="002115C8" w:rsidRPr="00696E10">
              <w:t xml:space="preserve">  </w:t>
            </w:r>
            <w:r w:rsidRPr="00696E10">
              <w:t>U</w:t>
            </w:r>
            <w:r w:rsidR="002115C8" w:rsidRPr="00696E10">
              <w:t xml:space="preserve">nsure </w:t>
            </w:r>
          </w:p>
          <w:p w:rsidR="002115C8" w:rsidRDefault="00F74A53" w:rsidP="00696E10">
            <w:r>
              <w:t xml:space="preserve">       </w:t>
            </w:r>
            <w:sdt>
              <w:sdtPr>
                <w:id w:val="544330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FD2FD2" w:rsidRPr="00696E10">
              <w:t>Other (comment)</w:t>
            </w:r>
            <w:r w:rsidR="00696E10">
              <w:t>:</w:t>
            </w:r>
            <w:r>
              <w:t xml:space="preserve"> </w:t>
            </w:r>
            <w:sdt>
              <w:sdtPr>
                <w:id w:val="1486054492"/>
                <w:showingPlcHdr/>
                <w:text/>
              </w:sdtPr>
              <w:sdtEndPr/>
              <w:sdtContent>
                <w:r w:rsidRPr="005314EF">
                  <w:rPr>
                    <w:rStyle w:val="PlaceholderText"/>
                  </w:rPr>
                  <w:t>Click here to enter text.</w:t>
                </w:r>
              </w:sdtContent>
            </w:sdt>
          </w:p>
          <w:p w:rsidR="00696E10" w:rsidRDefault="00F74A53" w:rsidP="00696E10">
            <w:r>
              <w:t xml:space="preserve"> </w:t>
            </w:r>
          </w:p>
        </w:tc>
      </w:tr>
      <w:tr w:rsidR="00540D7E" w:rsidTr="00793F74">
        <w:trPr>
          <w:jc w:val="center"/>
        </w:trPr>
        <w:tc>
          <w:tcPr>
            <w:tcW w:w="425" w:type="dxa"/>
          </w:tcPr>
          <w:p w:rsidR="00540D7E" w:rsidRPr="006A1159" w:rsidRDefault="00540D7E" w:rsidP="00EA4074">
            <w:pPr>
              <w:rPr>
                <w:sz w:val="20"/>
                <w:szCs w:val="20"/>
              </w:rPr>
            </w:pPr>
          </w:p>
        </w:tc>
        <w:tc>
          <w:tcPr>
            <w:tcW w:w="10065" w:type="dxa"/>
            <w:gridSpan w:val="2"/>
            <w:shd w:val="clear" w:color="auto" w:fill="D9D9D9" w:themeFill="background1" w:themeFillShade="D9"/>
          </w:tcPr>
          <w:p w:rsidR="00540D7E" w:rsidRDefault="00540D7E" w:rsidP="00252B4D">
            <w:pPr>
              <w:tabs>
                <w:tab w:val="left" w:pos="2003"/>
                <w:tab w:val="left" w:pos="3719"/>
                <w:tab w:val="left" w:pos="5685"/>
              </w:tabs>
              <w:rPr>
                <w:b/>
              </w:rPr>
            </w:pPr>
            <w:r>
              <w:rPr>
                <w:b/>
              </w:rPr>
              <w:t>BARRIERS/CONTRIBUTING FACTORS</w:t>
            </w:r>
          </w:p>
        </w:tc>
      </w:tr>
      <w:tr w:rsidR="000658CB" w:rsidTr="001825FA">
        <w:trPr>
          <w:jc w:val="center"/>
        </w:trPr>
        <w:tc>
          <w:tcPr>
            <w:tcW w:w="425" w:type="dxa"/>
          </w:tcPr>
          <w:p w:rsidR="000658CB" w:rsidRPr="006A1159" w:rsidRDefault="001A0192" w:rsidP="00EA4074">
            <w:pPr>
              <w:rPr>
                <w:sz w:val="20"/>
                <w:szCs w:val="20"/>
              </w:rPr>
            </w:pPr>
            <w:r w:rsidRPr="006A1159">
              <w:rPr>
                <w:sz w:val="20"/>
                <w:szCs w:val="20"/>
              </w:rPr>
              <w:t>8</w:t>
            </w:r>
          </w:p>
        </w:tc>
        <w:tc>
          <w:tcPr>
            <w:tcW w:w="10065" w:type="dxa"/>
            <w:gridSpan w:val="2"/>
          </w:tcPr>
          <w:p w:rsidR="00BB21F7" w:rsidRDefault="000658CB" w:rsidP="00252B4D">
            <w:pPr>
              <w:tabs>
                <w:tab w:val="left" w:pos="2003"/>
                <w:tab w:val="left" w:pos="3719"/>
                <w:tab w:val="left" w:pos="5685"/>
              </w:tabs>
            </w:pPr>
            <w:r w:rsidRPr="00D43A71">
              <w:rPr>
                <w:b/>
              </w:rPr>
              <w:t>Please check</w:t>
            </w:r>
            <w:r w:rsidR="00003064" w:rsidRPr="00D43A71">
              <w:rPr>
                <w:b/>
              </w:rPr>
              <w:t>/circle</w:t>
            </w:r>
            <w:r w:rsidRPr="00D43A71">
              <w:rPr>
                <w:b/>
              </w:rPr>
              <w:t xml:space="preserve"> barriers</w:t>
            </w:r>
            <w:r>
              <w:t xml:space="preserve"> that </w:t>
            </w:r>
            <w:r w:rsidR="00003064">
              <w:t xml:space="preserve">may have </w:t>
            </w:r>
            <w:r w:rsidR="00337FAF" w:rsidRPr="00F84FC0">
              <w:t>prevented</w:t>
            </w:r>
            <w:r>
              <w:t xml:space="preserve"> </w:t>
            </w:r>
            <w:r w:rsidR="008F703B">
              <w:t xml:space="preserve">the </w:t>
            </w:r>
            <w:r>
              <w:t>correct procedure</w:t>
            </w:r>
            <w:r w:rsidR="00003064">
              <w:t xml:space="preserve"> </w:t>
            </w:r>
            <w:r>
              <w:t>being followed in this case</w:t>
            </w:r>
            <w:r w:rsidR="003271F8">
              <w:t>:</w:t>
            </w:r>
          </w:p>
          <w:p w:rsidR="00136AF8" w:rsidRDefault="00086A22" w:rsidP="00CF49B9">
            <w:pPr>
              <w:tabs>
                <w:tab w:val="left" w:pos="3731"/>
                <w:tab w:val="left" w:pos="4583"/>
                <w:tab w:val="left" w:pos="5685"/>
                <w:tab w:val="left" w:pos="6261"/>
                <w:tab w:val="left" w:pos="7187"/>
                <w:tab w:val="right" w:pos="8069"/>
              </w:tabs>
            </w:pPr>
            <w:sdt>
              <w:sdtPr>
                <w:id w:val="68552851"/>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w:t>
            </w:r>
            <w:r w:rsidR="000658CB" w:rsidRPr="003B38B7">
              <w:rPr>
                <w:b/>
              </w:rPr>
              <w:t>Patient factor</w:t>
            </w:r>
            <w:r w:rsidR="00136AF8" w:rsidRPr="003B38B7">
              <w:rPr>
                <w:b/>
              </w:rPr>
              <w:t>s</w:t>
            </w:r>
            <w:r w:rsidR="00136AF8">
              <w:t xml:space="preserve"> </w:t>
            </w:r>
            <w:r w:rsidR="00003064">
              <w:t>e.g.</w:t>
            </w:r>
            <w:r w:rsidR="00136AF8">
              <w:t xml:space="preserve"> </w:t>
            </w:r>
            <w:r w:rsidR="009D3AF8">
              <w:t xml:space="preserve">language barrier, </w:t>
            </w:r>
            <w:r w:rsidR="003B38B7">
              <w:t xml:space="preserve">unconscious, </w:t>
            </w:r>
            <w:r w:rsidR="009D3AF8">
              <w:t xml:space="preserve">special precautions, </w:t>
            </w:r>
            <w:r w:rsidR="00136AF8">
              <w:t>noncompliant</w:t>
            </w:r>
          </w:p>
          <w:p w:rsidR="00136AF8" w:rsidRDefault="00086A22" w:rsidP="00CF49B9">
            <w:pPr>
              <w:tabs>
                <w:tab w:val="left" w:pos="3731"/>
                <w:tab w:val="left" w:pos="4583"/>
                <w:tab w:val="left" w:pos="5685"/>
                <w:tab w:val="left" w:pos="6261"/>
                <w:tab w:val="left" w:pos="7187"/>
                <w:tab w:val="right" w:pos="8069"/>
              </w:tabs>
            </w:pPr>
            <w:sdt>
              <w:sdtPr>
                <w:id w:val="-840694126"/>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w:t>
            </w:r>
            <w:r w:rsidR="000658CB" w:rsidRPr="003B38B7">
              <w:rPr>
                <w:b/>
              </w:rPr>
              <w:t>Environmen</w:t>
            </w:r>
            <w:r w:rsidR="00CF49B9" w:rsidRPr="003B38B7">
              <w:rPr>
                <w:b/>
              </w:rPr>
              <w:t>t</w:t>
            </w:r>
            <w:r w:rsidR="00CF49B9">
              <w:t xml:space="preserve"> </w:t>
            </w:r>
            <w:r w:rsidR="00003064">
              <w:t>e.g</w:t>
            </w:r>
            <w:r w:rsidR="000367D4">
              <w:t>.</w:t>
            </w:r>
            <w:r w:rsidR="00CF49B9">
              <w:t xml:space="preserve"> lighting</w:t>
            </w:r>
            <w:r w:rsidR="00003064">
              <w:t>, no surface to label at patient’s side</w:t>
            </w:r>
          </w:p>
          <w:p w:rsidR="00136AF8" w:rsidRDefault="00086A22" w:rsidP="00CF49B9">
            <w:pPr>
              <w:tabs>
                <w:tab w:val="left" w:pos="3731"/>
                <w:tab w:val="left" w:pos="4583"/>
                <w:tab w:val="left" w:pos="5685"/>
                <w:tab w:val="left" w:pos="6261"/>
                <w:tab w:val="left" w:pos="7187"/>
                <w:tab w:val="right" w:pos="8069"/>
              </w:tabs>
            </w:pPr>
            <w:sdt>
              <w:sdtPr>
                <w:id w:val="-1819260215"/>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w:t>
            </w:r>
            <w:r w:rsidR="00CF49B9" w:rsidRPr="003B38B7">
              <w:rPr>
                <w:b/>
              </w:rPr>
              <w:t>Distraction</w:t>
            </w:r>
            <w:r w:rsidR="00CF49B9">
              <w:t xml:space="preserve"> </w:t>
            </w:r>
            <w:r w:rsidR="00003064">
              <w:t>e.g</w:t>
            </w:r>
            <w:r w:rsidR="00F715AE">
              <w:t>.</w:t>
            </w:r>
            <w:r w:rsidR="00003064">
              <w:t xml:space="preserve"> </w:t>
            </w:r>
            <w:r w:rsidR="00CF49B9">
              <w:t>multitasking</w:t>
            </w:r>
            <w:r w:rsidR="00003064">
              <w:t>,</w:t>
            </w:r>
            <w:r w:rsidR="00CF49B9">
              <w:t xml:space="preserve"> being interrupted</w:t>
            </w:r>
          </w:p>
          <w:p w:rsidR="00136AF8" w:rsidRDefault="00086A22" w:rsidP="00CF49B9">
            <w:pPr>
              <w:tabs>
                <w:tab w:val="left" w:pos="3731"/>
                <w:tab w:val="left" w:pos="4583"/>
                <w:tab w:val="left" w:pos="5685"/>
                <w:tab w:val="left" w:pos="6261"/>
                <w:tab w:val="left" w:pos="7187"/>
                <w:tab w:val="right" w:pos="8069"/>
              </w:tabs>
            </w:pPr>
            <w:sdt>
              <w:sdtPr>
                <w:id w:val="-2018847275"/>
                <w14:checkbox>
                  <w14:checked w14:val="0"/>
                  <w14:checkedState w14:val="2612" w14:font="MS Gothic"/>
                  <w14:uncheckedState w14:val="2610" w14:font="MS Gothic"/>
                </w14:checkbox>
              </w:sdtPr>
              <w:sdtEndPr/>
              <w:sdtContent>
                <w:r w:rsidR="00162DD7">
                  <w:rPr>
                    <w:rFonts w:ascii="MS Gothic" w:eastAsia="MS Gothic" w:hAnsi="MS Gothic" w:hint="eastAsia"/>
                  </w:rPr>
                  <w:t>☐</w:t>
                </w:r>
              </w:sdtContent>
            </w:sdt>
            <w:r w:rsidR="008F2CBB">
              <w:t xml:space="preserve"> </w:t>
            </w:r>
            <w:r w:rsidR="000658CB" w:rsidRPr="003B38B7">
              <w:rPr>
                <w:b/>
              </w:rPr>
              <w:t>Staffin</w:t>
            </w:r>
            <w:r w:rsidR="00067132" w:rsidRPr="003B38B7">
              <w:rPr>
                <w:b/>
              </w:rPr>
              <w:t>g</w:t>
            </w:r>
            <w:r w:rsidR="00067132">
              <w:t xml:space="preserve"> </w:t>
            </w:r>
            <w:r w:rsidR="00003064">
              <w:t>e.g</w:t>
            </w:r>
            <w:r w:rsidR="00F715AE">
              <w:t>.</w:t>
            </w:r>
            <w:r w:rsidR="00003064">
              <w:t xml:space="preserve"> </w:t>
            </w:r>
            <w:r w:rsidR="00067132">
              <w:t>staff breaks, sick leave</w:t>
            </w:r>
            <w:r w:rsidR="003B38B7">
              <w:t>, patient to staff ratio</w:t>
            </w:r>
          </w:p>
          <w:p w:rsidR="00136AF8" w:rsidRDefault="00086A22" w:rsidP="00CF49B9">
            <w:pPr>
              <w:tabs>
                <w:tab w:val="left" w:pos="3731"/>
                <w:tab w:val="left" w:pos="4583"/>
                <w:tab w:val="left" w:pos="5685"/>
                <w:tab w:val="left" w:pos="6261"/>
                <w:tab w:val="left" w:pos="7187"/>
                <w:tab w:val="right" w:pos="8069"/>
              </w:tabs>
            </w:pPr>
            <w:sdt>
              <w:sdtPr>
                <w:id w:val="778915446"/>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w:t>
            </w:r>
            <w:r w:rsidR="00CF49B9" w:rsidRPr="003B38B7">
              <w:rPr>
                <w:b/>
              </w:rPr>
              <w:t>Pressure</w:t>
            </w:r>
            <w:r w:rsidR="00067132">
              <w:t xml:space="preserve"> </w:t>
            </w:r>
            <w:r w:rsidR="00003064">
              <w:t>e.g</w:t>
            </w:r>
            <w:r w:rsidR="00F715AE">
              <w:t>.</w:t>
            </w:r>
            <w:r w:rsidR="00003064">
              <w:t xml:space="preserve"> </w:t>
            </w:r>
            <w:r w:rsidR="003B38B7">
              <w:t>urgency</w:t>
            </w:r>
            <w:r w:rsidR="00067132">
              <w:t>, workload</w:t>
            </w:r>
            <w:r w:rsidR="003B38B7">
              <w:t>, stress, time pressures</w:t>
            </w:r>
          </w:p>
          <w:p w:rsidR="00136AF8" w:rsidRDefault="00086A22" w:rsidP="00CF49B9">
            <w:pPr>
              <w:tabs>
                <w:tab w:val="left" w:pos="3731"/>
                <w:tab w:val="left" w:pos="4583"/>
                <w:tab w:val="left" w:pos="5685"/>
                <w:tab w:val="left" w:pos="6261"/>
                <w:tab w:val="left" w:pos="7187"/>
                <w:tab w:val="right" w:pos="8069"/>
              </w:tabs>
            </w:pPr>
            <w:sdt>
              <w:sdtPr>
                <w:id w:val="1022360269"/>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w:t>
            </w:r>
            <w:r w:rsidR="009D3AF8" w:rsidRPr="003B38B7">
              <w:rPr>
                <w:b/>
              </w:rPr>
              <w:t>Staff c</w:t>
            </w:r>
            <w:r w:rsidR="000367D4" w:rsidRPr="003B38B7">
              <w:rPr>
                <w:b/>
              </w:rPr>
              <w:t>ommunication</w:t>
            </w:r>
            <w:r w:rsidR="00CF49B9">
              <w:t xml:space="preserve"> </w:t>
            </w:r>
          </w:p>
          <w:p w:rsidR="00136AF8" w:rsidRDefault="00086A22" w:rsidP="00CF49B9">
            <w:pPr>
              <w:tabs>
                <w:tab w:val="left" w:pos="3731"/>
                <w:tab w:val="left" w:pos="4583"/>
                <w:tab w:val="left" w:pos="5685"/>
                <w:tab w:val="left" w:pos="6261"/>
                <w:tab w:val="left" w:pos="7187"/>
                <w:tab w:val="right" w:pos="8069"/>
              </w:tabs>
            </w:pPr>
            <w:sdt>
              <w:sdtPr>
                <w:id w:val="576790613"/>
                <w14:checkbox>
                  <w14:checked w14:val="0"/>
                  <w14:checkedState w14:val="2612" w14:font="MS Gothic"/>
                  <w14:uncheckedState w14:val="2610" w14:font="MS Gothic"/>
                </w14:checkbox>
              </w:sdtPr>
              <w:sdtEndPr/>
              <w:sdtContent>
                <w:r w:rsidR="00337FAF">
                  <w:rPr>
                    <w:rFonts w:ascii="MS Gothic" w:eastAsia="MS Gothic" w:hAnsi="MS Gothic" w:hint="eastAsia"/>
                  </w:rPr>
                  <w:t>☐</w:t>
                </w:r>
              </w:sdtContent>
            </w:sdt>
            <w:r w:rsidR="00337FAF">
              <w:rPr>
                <w:b/>
              </w:rPr>
              <w:t xml:space="preserve"> E</w:t>
            </w:r>
            <w:r w:rsidR="000658CB" w:rsidRPr="003B38B7">
              <w:rPr>
                <w:b/>
              </w:rPr>
              <w:t>quipmen</w:t>
            </w:r>
            <w:r w:rsidR="00067132" w:rsidRPr="003B38B7">
              <w:rPr>
                <w:b/>
              </w:rPr>
              <w:t>t</w:t>
            </w:r>
            <w:r w:rsidR="00067132">
              <w:t xml:space="preserve"> </w:t>
            </w:r>
            <w:r w:rsidR="00003064">
              <w:t>e.g</w:t>
            </w:r>
            <w:r w:rsidR="00F715AE">
              <w:t>.</w:t>
            </w:r>
            <w:r w:rsidR="00003064">
              <w:t xml:space="preserve"> </w:t>
            </w:r>
            <w:r w:rsidR="00EF29D1">
              <w:t xml:space="preserve">insufficient blood collection trolleys, </w:t>
            </w:r>
            <w:r w:rsidR="00E0250E">
              <w:t xml:space="preserve">lack of collection equipment </w:t>
            </w:r>
          </w:p>
          <w:p w:rsidR="000658CB" w:rsidRDefault="00086A22" w:rsidP="00CF49B9">
            <w:pPr>
              <w:tabs>
                <w:tab w:val="left" w:pos="3731"/>
                <w:tab w:val="left" w:pos="4583"/>
                <w:tab w:val="left" w:pos="5685"/>
                <w:tab w:val="left" w:pos="6261"/>
                <w:tab w:val="left" w:pos="7187"/>
                <w:tab w:val="right" w:pos="8069"/>
              </w:tabs>
            </w:pPr>
            <w:sdt>
              <w:sdtPr>
                <w:id w:val="1577010140"/>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w:t>
            </w:r>
            <w:r w:rsidR="00CF49B9" w:rsidRPr="003B38B7">
              <w:rPr>
                <w:b/>
              </w:rPr>
              <w:t>IT</w:t>
            </w:r>
            <w:r w:rsidR="00F26D84">
              <w:t xml:space="preserve"> </w:t>
            </w:r>
            <w:r w:rsidR="00003064">
              <w:t xml:space="preserve">e.g. </w:t>
            </w:r>
            <w:r w:rsidR="00067132">
              <w:t>lack of computers</w:t>
            </w:r>
            <w:r w:rsidR="00003064">
              <w:t>,</w:t>
            </w:r>
            <w:r w:rsidR="00067132">
              <w:t xml:space="preserve"> printer not working</w:t>
            </w:r>
            <w:r w:rsidR="00003064">
              <w:t>, delay or difficulty in printing specimen labels</w:t>
            </w:r>
          </w:p>
          <w:p w:rsidR="00136AF8" w:rsidRDefault="00086A22" w:rsidP="00067132">
            <w:pPr>
              <w:tabs>
                <w:tab w:val="left" w:pos="2216"/>
                <w:tab w:val="center" w:pos="4034"/>
                <w:tab w:val="left" w:pos="5096"/>
                <w:tab w:val="left" w:pos="5685"/>
                <w:tab w:val="left" w:pos="6261"/>
                <w:tab w:val="right" w:pos="8069"/>
              </w:tabs>
            </w:pPr>
            <w:sdt>
              <w:sdtPr>
                <w:id w:val="-790738927"/>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w:t>
            </w:r>
            <w:r w:rsidR="000658CB" w:rsidRPr="003B38B7">
              <w:rPr>
                <w:b/>
              </w:rPr>
              <w:t>Knowledge</w:t>
            </w:r>
            <w:r w:rsidR="00067132">
              <w:t xml:space="preserve"> </w:t>
            </w:r>
            <w:r w:rsidR="00003064">
              <w:t xml:space="preserve">e.g. </w:t>
            </w:r>
            <w:r w:rsidR="00067132">
              <w:t xml:space="preserve">unfamiliar </w:t>
            </w:r>
            <w:r w:rsidR="00003064">
              <w:t>with specimen collection, unfamiliar with printing specimen labels</w:t>
            </w:r>
          </w:p>
          <w:p w:rsidR="00136AF8" w:rsidRDefault="00086A22" w:rsidP="00067132">
            <w:pPr>
              <w:tabs>
                <w:tab w:val="left" w:pos="2216"/>
                <w:tab w:val="center" w:pos="4034"/>
                <w:tab w:val="left" w:pos="5096"/>
                <w:tab w:val="left" w:pos="5685"/>
                <w:tab w:val="left" w:pos="6261"/>
                <w:tab w:val="right" w:pos="8069"/>
              </w:tabs>
            </w:pPr>
            <w:sdt>
              <w:sdtPr>
                <w:id w:val="1788849485"/>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w:t>
            </w:r>
            <w:r w:rsidR="000658CB" w:rsidRPr="003B38B7">
              <w:rPr>
                <w:b/>
              </w:rPr>
              <w:t>Education</w:t>
            </w:r>
            <w:r w:rsidR="003B38B7" w:rsidRPr="003B38B7">
              <w:rPr>
                <w:b/>
              </w:rPr>
              <w:t xml:space="preserve"> / training</w:t>
            </w:r>
            <w:r w:rsidR="00F26D84">
              <w:t xml:space="preserve"> </w:t>
            </w:r>
            <w:r w:rsidR="00003064">
              <w:t xml:space="preserve">e.g. </w:t>
            </w:r>
            <w:r w:rsidR="00067132">
              <w:t>not trained</w:t>
            </w:r>
            <w:r w:rsidR="00003064">
              <w:t xml:space="preserve"> in specimen collection</w:t>
            </w:r>
            <w:r w:rsidR="00775A9A">
              <w:t>,</w:t>
            </w:r>
            <w:r w:rsidR="00003064">
              <w:t xml:space="preserve"> not trained in using printed specimen labels</w:t>
            </w:r>
          </w:p>
          <w:p w:rsidR="00136AF8" w:rsidRDefault="00086A22" w:rsidP="00067132">
            <w:pPr>
              <w:tabs>
                <w:tab w:val="left" w:pos="2216"/>
                <w:tab w:val="center" w:pos="4034"/>
                <w:tab w:val="left" w:pos="5096"/>
                <w:tab w:val="left" w:pos="5685"/>
                <w:tab w:val="left" w:pos="6261"/>
                <w:tab w:val="right" w:pos="8069"/>
              </w:tabs>
            </w:pPr>
            <w:sdt>
              <w:sdtPr>
                <w:id w:val="-88001290"/>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w:t>
            </w:r>
            <w:r w:rsidR="000658CB" w:rsidRPr="003B38B7">
              <w:rPr>
                <w:b/>
              </w:rPr>
              <w:t>Time</w:t>
            </w:r>
            <w:r w:rsidR="00067132">
              <w:t xml:space="preserve"> </w:t>
            </w:r>
            <w:r w:rsidR="00003064">
              <w:t xml:space="preserve">e.g. </w:t>
            </w:r>
            <w:r w:rsidR="00067132">
              <w:t>night shift, overtime</w:t>
            </w:r>
          </w:p>
          <w:p w:rsidR="008F703B" w:rsidRDefault="00086A22" w:rsidP="008F2D37">
            <w:pPr>
              <w:tabs>
                <w:tab w:val="left" w:pos="2216"/>
                <w:tab w:val="left" w:pos="2880"/>
                <w:tab w:val="left" w:pos="3600"/>
                <w:tab w:val="left" w:pos="4320"/>
                <w:tab w:val="left" w:pos="5040"/>
              </w:tabs>
            </w:pPr>
            <w:sdt>
              <w:sdtPr>
                <w:id w:val="-1756125098"/>
                <w14:checkbox>
                  <w14:checked w14:val="0"/>
                  <w14:checkedState w14:val="2612" w14:font="MS Gothic"/>
                  <w14:uncheckedState w14:val="2610" w14:font="MS Gothic"/>
                </w14:checkbox>
              </w:sdtPr>
              <w:sdtEndPr/>
              <w:sdtContent>
                <w:r w:rsidR="003B38B7">
                  <w:rPr>
                    <w:rFonts w:ascii="MS Gothic" w:eastAsia="MS Gothic" w:hAnsi="MS Gothic" w:hint="eastAsia"/>
                  </w:rPr>
                  <w:t>☐</w:t>
                </w:r>
              </w:sdtContent>
            </w:sdt>
            <w:r w:rsidR="00337FAF">
              <w:rPr>
                <w:b/>
              </w:rPr>
              <w:t xml:space="preserve"> F</w:t>
            </w:r>
            <w:r w:rsidR="000658CB" w:rsidRPr="003B38B7">
              <w:rPr>
                <w:b/>
              </w:rPr>
              <w:t>atigue</w:t>
            </w:r>
            <w:r w:rsidR="00067132">
              <w:t xml:space="preserve"> </w:t>
            </w:r>
            <w:r w:rsidR="00003064">
              <w:t>e.g</w:t>
            </w:r>
            <w:r w:rsidR="00F715AE">
              <w:t>.</w:t>
            </w:r>
            <w:r w:rsidR="00003064">
              <w:t xml:space="preserve"> </w:t>
            </w:r>
            <w:r w:rsidR="00067132">
              <w:t>overtime, no break</w:t>
            </w:r>
          </w:p>
          <w:p w:rsidR="000658CB" w:rsidRDefault="00086A22" w:rsidP="008F2D37">
            <w:pPr>
              <w:tabs>
                <w:tab w:val="left" w:pos="2216"/>
                <w:tab w:val="left" w:pos="2880"/>
                <w:tab w:val="left" w:pos="3600"/>
                <w:tab w:val="left" w:pos="4320"/>
                <w:tab w:val="left" w:pos="5040"/>
              </w:tabs>
            </w:pPr>
            <w:sdt>
              <w:sdtPr>
                <w:id w:val="2106463647"/>
                <w14:checkbox>
                  <w14:checked w14:val="0"/>
                  <w14:checkedState w14:val="2612" w14:font="MS Gothic"/>
                  <w14:uncheckedState w14:val="2610" w14:font="MS Gothic"/>
                </w14:checkbox>
              </w:sdtPr>
              <w:sdtEndPr/>
              <w:sdtContent>
                <w:r w:rsidR="00BB1002">
                  <w:rPr>
                    <w:rFonts w:ascii="MS Gothic" w:eastAsia="MS Gothic" w:hAnsi="MS Gothic" w:hint="eastAsia"/>
                  </w:rPr>
                  <w:t>☐</w:t>
                </w:r>
              </w:sdtContent>
            </w:sdt>
            <w:r w:rsidR="00BB1002">
              <w:t xml:space="preserve"> </w:t>
            </w:r>
            <w:r w:rsidR="00BB1002" w:rsidRPr="00337FAF">
              <w:rPr>
                <w:b/>
                <w:bCs/>
              </w:rPr>
              <w:t>Culture</w:t>
            </w:r>
            <w:r w:rsidR="00BB1002">
              <w:t xml:space="preserve"> </w:t>
            </w:r>
            <w:r w:rsidR="00B100FE">
              <w:t>e.g</w:t>
            </w:r>
            <w:r w:rsidR="00F715AE">
              <w:t>.</w:t>
            </w:r>
            <w:r w:rsidR="00430EFC">
              <w:t xml:space="preserve"> local processes used to “streamline” or shortcut</w:t>
            </w:r>
            <w:r w:rsidR="008F2D37">
              <w:tab/>
            </w:r>
            <w:r w:rsidR="008F2D37">
              <w:tab/>
            </w:r>
            <w:r w:rsidR="008F2D37">
              <w:tab/>
            </w:r>
            <w:r w:rsidR="008F2D37">
              <w:tab/>
            </w:r>
            <w:r w:rsidR="008F2D37">
              <w:tab/>
            </w:r>
          </w:p>
          <w:p w:rsidR="00ED4236" w:rsidRDefault="008F2D37" w:rsidP="00ED4236">
            <w:pPr>
              <w:tabs>
                <w:tab w:val="left" w:pos="2003"/>
                <w:tab w:val="left" w:pos="3719"/>
                <w:tab w:val="left" w:pos="5685"/>
              </w:tabs>
            </w:pPr>
            <w:r>
              <w:t xml:space="preserve">Please provide </w:t>
            </w:r>
            <w:r w:rsidR="003271F8">
              <w:t xml:space="preserve">further </w:t>
            </w:r>
            <w:r>
              <w:t>detail</w:t>
            </w:r>
            <w:r w:rsidR="003271F8">
              <w:t>s</w:t>
            </w:r>
            <w:r w:rsidR="00003064">
              <w:t xml:space="preserve"> and</w:t>
            </w:r>
            <w:r w:rsidR="00ED4236">
              <w:t xml:space="preserve"> use the </w:t>
            </w:r>
            <w:r w:rsidR="00162DD7">
              <w:t>end</w:t>
            </w:r>
            <w:r w:rsidR="001A0192">
              <w:t xml:space="preserve"> of this page</w:t>
            </w:r>
            <w:r w:rsidR="00ED4236">
              <w:t xml:space="preserve"> if more room is needed.</w:t>
            </w:r>
          </w:p>
          <w:p w:rsidR="008F2D37" w:rsidRDefault="008F2D37" w:rsidP="008F2D37">
            <w:pPr>
              <w:tabs>
                <w:tab w:val="left" w:pos="2880"/>
                <w:tab w:val="left" w:pos="3600"/>
                <w:tab w:val="left" w:pos="4320"/>
                <w:tab w:val="left" w:pos="5040"/>
              </w:tabs>
            </w:pPr>
            <w:r>
              <w:tab/>
            </w:r>
          </w:p>
          <w:p w:rsidR="008F2D37" w:rsidRDefault="008F2D37" w:rsidP="008F2D37">
            <w:pPr>
              <w:tabs>
                <w:tab w:val="left" w:pos="2880"/>
                <w:tab w:val="left" w:pos="3600"/>
                <w:tab w:val="left" w:pos="4320"/>
                <w:tab w:val="left" w:pos="5040"/>
              </w:tabs>
            </w:pPr>
          </w:p>
          <w:p w:rsidR="00FD2FD2" w:rsidRDefault="00FD2FD2" w:rsidP="008F2D37">
            <w:pPr>
              <w:tabs>
                <w:tab w:val="left" w:pos="2880"/>
                <w:tab w:val="left" w:pos="3600"/>
                <w:tab w:val="left" w:pos="4320"/>
                <w:tab w:val="left" w:pos="5040"/>
              </w:tabs>
            </w:pPr>
          </w:p>
          <w:p w:rsidR="008F2D37" w:rsidRDefault="008F2D37" w:rsidP="008F2D37">
            <w:pPr>
              <w:tabs>
                <w:tab w:val="left" w:pos="2880"/>
                <w:tab w:val="left" w:pos="3600"/>
                <w:tab w:val="left" w:pos="4320"/>
                <w:tab w:val="left" w:pos="5040"/>
              </w:tabs>
            </w:pPr>
          </w:p>
          <w:p w:rsidR="008F2D37" w:rsidRDefault="008F2D37" w:rsidP="008F2D37">
            <w:pPr>
              <w:tabs>
                <w:tab w:val="left" w:pos="2880"/>
                <w:tab w:val="left" w:pos="3600"/>
                <w:tab w:val="left" w:pos="4320"/>
                <w:tab w:val="left" w:pos="5040"/>
              </w:tabs>
            </w:pPr>
          </w:p>
        </w:tc>
      </w:tr>
      <w:tr w:rsidR="00E51892" w:rsidTr="006A1159">
        <w:trPr>
          <w:jc w:val="center"/>
        </w:trPr>
        <w:tc>
          <w:tcPr>
            <w:tcW w:w="425" w:type="dxa"/>
          </w:tcPr>
          <w:p w:rsidR="00E51892" w:rsidRPr="006A1159" w:rsidRDefault="00E51892" w:rsidP="00EA4074">
            <w:pPr>
              <w:rPr>
                <w:sz w:val="20"/>
                <w:szCs w:val="20"/>
              </w:rPr>
            </w:pPr>
          </w:p>
        </w:tc>
        <w:tc>
          <w:tcPr>
            <w:tcW w:w="10065" w:type="dxa"/>
            <w:gridSpan w:val="2"/>
            <w:shd w:val="clear" w:color="auto" w:fill="D9D9D9" w:themeFill="background1" w:themeFillShade="D9"/>
          </w:tcPr>
          <w:p w:rsidR="00E51892" w:rsidRPr="00D43A71" w:rsidRDefault="00C72FFB" w:rsidP="006A1159">
            <w:pPr>
              <w:tabs>
                <w:tab w:val="left" w:pos="2003"/>
                <w:tab w:val="left" w:pos="7822"/>
              </w:tabs>
              <w:rPr>
                <w:b/>
              </w:rPr>
            </w:pPr>
            <w:r>
              <w:rPr>
                <w:b/>
              </w:rPr>
              <w:t>OPPORTUNITY FOR IMPROVEMEMT</w:t>
            </w:r>
            <w:r w:rsidR="00162DD7">
              <w:rPr>
                <w:b/>
              </w:rPr>
              <w:tab/>
            </w:r>
          </w:p>
        </w:tc>
      </w:tr>
      <w:tr w:rsidR="008F2D37" w:rsidTr="001825FA">
        <w:trPr>
          <w:jc w:val="center"/>
        </w:trPr>
        <w:tc>
          <w:tcPr>
            <w:tcW w:w="425" w:type="dxa"/>
          </w:tcPr>
          <w:p w:rsidR="008F2D37" w:rsidRPr="006A1159" w:rsidRDefault="001A0192" w:rsidP="00EA4074">
            <w:pPr>
              <w:rPr>
                <w:sz w:val="20"/>
                <w:szCs w:val="20"/>
              </w:rPr>
            </w:pPr>
            <w:r w:rsidRPr="006A1159">
              <w:rPr>
                <w:sz w:val="20"/>
                <w:szCs w:val="20"/>
              </w:rPr>
              <w:t>9</w:t>
            </w:r>
          </w:p>
        </w:tc>
        <w:tc>
          <w:tcPr>
            <w:tcW w:w="10065" w:type="dxa"/>
            <w:gridSpan w:val="2"/>
          </w:tcPr>
          <w:p w:rsidR="00BB21F7" w:rsidRDefault="008F2D37" w:rsidP="008F2D37">
            <w:pPr>
              <w:tabs>
                <w:tab w:val="left" w:pos="2003"/>
                <w:tab w:val="left" w:pos="3719"/>
                <w:tab w:val="left" w:pos="5685"/>
              </w:tabs>
            </w:pPr>
            <w:r w:rsidRPr="00D43A71">
              <w:rPr>
                <w:b/>
              </w:rPr>
              <w:t xml:space="preserve">Will this event </w:t>
            </w:r>
            <w:r w:rsidR="00D43A71" w:rsidRPr="00D43A71">
              <w:rPr>
                <w:b/>
              </w:rPr>
              <w:t>change</w:t>
            </w:r>
            <w:r>
              <w:t xml:space="preserve"> the way you identify patients in future?  </w:t>
            </w:r>
            <w:sdt>
              <w:sdtPr>
                <w:id w:val="-748189357"/>
                <w14:checkbox>
                  <w14:checked w14:val="0"/>
                  <w14:checkedState w14:val="2612" w14:font="MS Gothic"/>
                  <w14:uncheckedState w14:val="2610" w14:font="MS Gothic"/>
                </w14:checkbox>
              </w:sdtPr>
              <w:sdtEndPr/>
              <w:sdtContent>
                <w:r w:rsidR="003271F8">
                  <w:rPr>
                    <w:rFonts w:ascii="MS Gothic" w:eastAsia="MS Gothic" w:hAnsi="MS Gothic" w:hint="eastAsia"/>
                  </w:rPr>
                  <w:t>☐</w:t>
                </w:r>
              </w:sdtContent>
            </w:sdt>
            <w:r w:rsidR="008F2CBB">
              <w:t xml:space="preserve">  Y</w:t>
            </w:r>
            <w:r>
              <w:t>es</w:t>
            </w:r>
            <w:r w:rsidR="008F2CBB">
              <w:t xml:space="preserve">      </w:t>
            </w:r>
            <w:r>
              <w:t xml:space="preserve"> </w:t>
            </w:r>
            <w:sdt>
              <w:sdtPr>
                <w:id w:val="-1311786644"/>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w:t>
            </w:r>
            <w:r>
              <w:t>No</w:t>
            </w:r>
            <w:r w:rsidR="00BB21F7">
              <w:t xml:space="preserve">         </w:t>
            </w:r>
            <w:r>
              <w:t xml:space="preserve"> </w:t>
            </w:r>
            <w:sdt>
              <w:sdtPr>
                <w:id w:val="1221329826"/>
                <w14:checkbox>
                  <w14:checked w14:val="0"/>
                  <w14:checkedState w14:val="2612" w14:font="MS Gothic"/>
                  <w14:uncheckedState w14:val="2610" w14:font="MS Gothic"/>
                </w14:checkbox>
              </w:sdtPr>
              <w:sdtEndPr/>
              <w:sdtContent>
                <w:r w:rsidR="00BB21F7">
                  <w:rPr>
                    <w:rFonts w:ascii="MS Gothic" w:eastAsia="MS Gothic" w:hAnsi="MS Gothic" w:hint="eastAsia"/>
                  </w:rPr>
                  <w:t>☐</w:t>
                </w:r>
              </w:sdtContent>
            </w:sdt>
            <w:r w:rsidR="00BB21F7">
              <w:t xml:space="preserve">  unsure          </w:t>
            </w:r>
          </w:p>
          <w:p w:rsidR="008F2D37" w:rsidRDefault="00BB21F7" w:rsidP="008F2D37">
            <w:pPr>
              <w:tabs>
                <w:tab w:val="left" w:pos="2003"/>
                <w:tab w:val="left" w:pos="3719"/>
                <w:tab w:val="left" w:pos="5685"/>
              </w:tabs>
            </w:pPr>
            <w:r>
              <w:t xml:space="preserve">                       </w:t>
            </w:r>
          </w:p>
          <w:p w:rsidR="00BB21F7" w:rsidRDefault="008F2D37" w:rsidP="008F2D37">
            <w:pPr>
              <w:tabs>
                <w:tab w:val="left" w:pos="6647"/>
                <w:tab w:val="right" w:pos="8069"/>
              </w:tabs>
            </w:pPr>
            <w:r w:rsidRPr="00337FAF">
              <w:rPr>
                <w:b/>
                <w:bCs/>
              </w:rPr>
              <w:t>Will this change</w:t>
            </w:r>
            <w:r>
              <w:t xml:space="preserve"> the way you collect and label specimens?    </w:t>
            </w:r>
            <w:r w:rsidR="00D43A71">
              <w:t xml:space="preserve">     </w:t>
            </w:r>
            <w:r w:rsidR="008F2CBB">
              <w:t xml:space="preserve"> </w:t>
            </w:r>
            <w:sdt>
              <w:sdtPr>
                <w:id w:val="1450966725"/>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Yes       </w:t>
            </w:r>
            <w:sdt>
              <w:sdtPr>
                <w:id w:val="1290238957"/>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No</w:t>
            </w:r>
            <w:r w:rsidR="00BB21F7">
              <w:t xml:space="preserve">          </w:t>
            </w:r>
            <w:sdt>
              <w:sdtPr>
                <w:id w:val="1214926584"/>
                <w14:checkbox>
                  <w14:checked w14:val="0"/>
                  <w14:checkedState w14:val="2612" w14:font="MS Gothic"/>
                  <w14:uncheckedState w14:val="2610" w14:font="MS Gothic"/>
                </w14:checkbox>
              </w:sdtPr>
              <w:sdtEndPr/>
              <w:sdtContent>
                <w:r w:rsidR="00BB21F7">
                  <w:rPr>
                    <w:rFonts w:ascii="MS Gothic" w:eastAsia="MS Gothic" w:hAnsi="MS Gothic" w:hint="eastAsia"/>
                  </w:rPr>
                  <w:t>☐</w:t>
                </w:r>
              </w:sdtContent>
            </w:sdt>
            <w:r w:rsidR="00BB21F7">
              <w:t xml:space="preserve"> </w:t>
            </w:r>
            <w:r w:rsidR="003271F8">
              <w:t xml:space="preserve"> </w:t>
            </w:r>
            <w:r w:rsidR="00BB21F7">
              <w:t xml:space="preserve">unsure                                 </w:t>
            </w:r>
          </w:p>
          <w:p w:rsidR="008F2D37" w:rsidRDefault="008F2D37" w:rsidP="008F2D37">
            <w:pPr>
              <w:tabs>
                <w:tab w:val="left" w:pos="6647"/>
                <w:tab w:val="right" w:pos="8069"/>
              </w:tabs>
            </w:pPr>
            <w:r>
              <w:tab/>
            </w:r>
          </w:p>
          <w:p w:rsidR="008F2D37" w:rsidRPr="008F2D37" w:rsidRDefault="008F2D37" w:rsidP="008F2D37">
            <w:pPr>
              <w:tabs>
                <w:tab w:val="left" w:pos="6647"/>
                <w:tab w:val="right" w:pos="8069"/>
              </w:tabs>
              <w:rPr>
                <w:color w:val="FF0000"/>
              </w:rPr>
            </w:pPr>
          </w:p>
        </w:tc>
      </w:tr>
      <w:tr w:rsidR="008F2D37" w:rsidTr="001825FA">
        <w:trPr>
          <w:jc w:val="center"/>
        </w:trPr>
        <w:tc>
          <w:tcPr>
            <w:tcW w:w="425" w:type="dxa"/>
          </w:tcPr>
          <w:p w:rsidR="008F2D37" w:rsidRPr="006A1159" w:rsidRDefault="001A0192" w:rsidP="00EA4074">
            <w:pPr>
              <w:rPr>
                <w:sz w:val="20"/>
                <w:szCs w:val="20"/>
              </w:rPr>
            </w:pPr>
            <w:r w:rsidRPr="006A1159">
              <w:rPr>
                <w:sz w:val="20"/>
                <w:szCs w:val="20"/>
              </w:rPr>
              <w:t>10</w:t>
            </w:r>
          </w:p>
        </w:tc>
        <w:tc>
          <w:tcPr>
            <w:tcW w:w="10065" w:type="dxa"/>
            <w:gridSpan w:val="2"/>
          </w:tcPr>
          <w:p w:rsidR="008F2D37" w:rsidRDefault="008F2D37" w:rsidP="008F2D37">
            <w:pPr>
              <w:tabs>
                <w:tab w:val="left" w:pos="2003"/>
                <w:tab w:val="left" w:pos="3719"/>
                <w:tab w:val="left" w:pos="5685"/>
              </w:tabs>
            </w:pPr>
            <w:r w:rsidRPr="00D43A71">
              <w:rPr>
                <w:b/>
              </w:rPr>
              <w:t>Is there any other information</w:t>
            </w:r>
            <w:r>
              <w:t xml:space="preserve"> that you feel is </w:t>
            </w:r>
            <w:r w:rsidR="007111EB">
              <w:t xml:space="preserve">important to consider in relation to this event or other similar events </w:t>
            </w:r>
            <w:r w:rsidR="003271F8">
              <w:t>and</w:t>
            </w:r>
            <w:r w:rsidR="007111EB">
              <w:t xml:space="preserve"> how they are managed</w:t>
            </w:r>
            <w:r w:rsidR="00D43A71">
              <w:t xml:space="preserve"> and prevented</w:t>
            </w:r>
            <w:r w:rsidR="007111EB">
              <w:t>?</w:t>
            </w:r>
            <w:r w:rsidR="00ED4236">
              <w:t xml:space="preserve"> Please use the </w:t>
            </w:r>
            <w:r w:rsidR="00162DD7">
              <w:t>end</w:t>
            </w:r>
            <w:r w:rsidR="001A0192">
              <w:t xml:space="preserve"> of this </w:t>
            </w:r>
            <w:r w:rsidR="006A1159">
              <w:t>page if</w:t>
            </w:r>
            <w:r w:rsidR="00ED4236">
              <w:t xml:space="preserve"> more room is needed.</w:t>
            </w:r>
          </w:p>
          <w:p w:rsidR="007111EB" w:rsidRDefault="007111EB" w:rsidP="008F2D37">
            <w:pPr>
              <w:tabs>
                <w:tab w:val="left" w:pos="2003"/>
                <w:tab w:val="left" w:pos="3719"/>
                <w:tab w:val="left" w:pos="5685"/>
              </w:tabs>
            </w:pPr>
          </w:p>
          <w:p w:rsidR="007111EB" w:rsidRDefault="007111EB" w:rsidP="008F2D37">
            <w:pPr>
              <w:tabs>
                <w:tab w:val="left" w:pos="2003"/>
                <w:tab w:val="left" w:pos="3719"/>
                <w:tab w:val="left" w:pos="5685"/>
              </w:tabs>
            </w:pPr>
          </w:p>
          <w:p w:rsidR="007111EB" w:rsidRDefault="007111EB" w:rsidP="008F2D37">
            <w:pPr>
              <w:tabs>
                <w:tab w:val="left" w:pos="2003"/>
                <w:tab w:val="left" w:pos="3719"/>
                <w:tab w:val="left" w:pos="5685"/>
              </w:tabs>
            </w:pPr>
          </w:p>
          <w:p w:rsidR="007111EB" w:rsidRDefault="007111EB" w:rsidP="008F2D37">
            <w:pPr>
              <w:tabs>
                <w:tab w:val="left" w:pos="2003"/>
                <w:tab w:val="left" w:pos="3719"/>
                <w:tab w:val="left" w:pos="5685"/>
              </w:tabs>
            </w:pPr>
          </w:p>
        </w:tc>
      </w:tr>
      <w:tr w:rsidR="008F2D37" w:rsidTr="001825FA">
        <w:trPr>
          <w:jc w:val="center"/>
        </w:trPr>
        <w:tc>
          <w:tcPr>
            <w:tcW w:w="425" w:type="dxa"/>
          </w:tcPr>
          <w:p w:rsidR="008F2D37" w:rsidRPr="006A1159" w:rsidRDefault="001A0192" w:rsidP="00EA4074">
            <w:pPr>
              <w:rPr>
                <w:sz w:val="20"/>
                <w:szCs w:val="20"/>
              </w:rPr>
            </w:pPr>
            <w:r w:rsidRPr="006A1159">
              <w:rPr>
                <w:sz w:val="20"/>
                <w:szCs w:val="20"/>
              </w:rPr>
              <w:t>11</w:t>
            </w:r>
          </w:p>
        </w:tc>
        <w:tc>
          <w:tcPr>
            <w:tcW w:w="10065" w:type="dxa"/>
            <w:gridSpan w:val="2"/>
          </w:tcPr>
          <w:p w:rsidR="00003064" w:rsidRDefault="007111EB" w:rsidP="008F2D37">
            <w:pPr>
              <w:tabs>
                <w:tab w:val="left" w:pos="2003"/>
                <w:tab w:val="left" w:pos="3719"/>
                <w:tab w:val="left" w:pos="5685"/>
              </w:tabs>
            </w:pPr>
            <w:r w:rsidRPr="00D43A71">
              <w:rPr>
                <w:b/>
              </w:rPr>
              <w:t>What kind of education/information</w:t>
            </w:r>
            <w:r>
              <w:t xml:space="preserve"> have you received in relation to specimen collection </w:t>
            </w:r>
            <w:r w:rsidR="003271F8">
              <w:t xml:space="preserve">and </w:t>
            </w:r>
            <w:r>
              <w:t xml:space="preserve">labelling? </w:t>
            </w:r>
          </w:p>
          <w:p w:rsidR="008F2D37" w:rsidRDefault="007111EB" w:rsidP="008F2D37">
            <w:pPr>
              <w:tabs>
                <w:tab w:val="left" w:pos="2003"/>
                <w:tab w:val="left" w:pos="3719"/>
                <w:tab w:val="left" w:pos="5685"/>
              </w:tabs>
            </w:pPr>
            <w:r>
              <w:t>Tick all that apply</w:t>
            </w:r>
            <w:r w:rsidR="003271F8">
              <w:t>:</w:t>
            </w:r>
          </w:p>
          <w:p w:rsidR="007111EB" w:rsidRDefault="00086A22" w:rsidP="007111EB">
            <w:pPr>
              <w:tabs>
                <w:tab w:val="left" w:pos="2003"/>
                <w:tab w:val="left" w:pos="3719"/>
                <w:tab w:val="left" w:pos="5011"/>
                <w:tab w:val="left" w:pos="7096"/>
              </w:tabs>
            </w:pPr>
            <w:sdt>
              <w:sdtPr>
                <w:id w:val="-2088455002"/>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8F2CBB">
              <w:t xml:space="preserve">  </w:t>
            </w:r>
            <w:r w:rsidR="007111EB">
              <w:t>University</w:t>
            </w:r>
            <w:r w:rsidR="008F2CBB">
              <w:t xml:space="preserve">     </w:t>
            </w:r>
            <w:r w:rsidR="0062151F">
              <w:t xml:space="preserve">          </w:t>
            </w:r>
            <w:r w:rsidR="00D43A71">
              <w:t xml:space="preserve"> </w:t>
            </w:r>
            <w:r w:rsidR="0062151F">
              <w:t xml:space="preserve">  </w:t>
            </w:r>
            <w:r w:rsidR="007111EB">
              <w:t xml:space="preserve"> </w:t>
            </w:r>
            <w:sdt>
              <w:sdtPr>
                <w:id w:val="206150765"/>
                <w14:checkbox>
                  <w14:checked w14:val="0"/>
                  <w14:checkedState w14:val="2612" w14:font="MS Gothic"/>
                  <w14:uncheckedState w14:val="2610" w14:font="MS Gothic"/>
                </w14:checkbox>
              </w:sdtPr>
              <w:sdtEndPr/>
              <w:sdtContent>
                <w:r w:rsidR="007111EB">
                  <w:rPr>
                    <w:rFonts w:ascii="MS Gothic" w:eastAsia="MS Gothic" w:hAnsi="MS Gothic" w:hint="eastAsia"/>
                  </w:rPr>
                  <w:t>☐</w:t>
                </w:r>
              </w:sdtContent>
            </w:sdt>
            <w:r w:rsidR="007111EB">
              <w:t xml:space="preserve">  </w:t>
            </w:r>
            <w:r w:rsidR="009D3AF8">
              <w:t>S</w:t>
            </w:r>
            <w:r w:rsidR="007111EB">
              <w:t>imulation</w:t>
            </w:r>
            <w:r w:rsidR="008F2CBB">
              <w:t xml:space="preserve">   </w:t>
            </w:r>
            <w:r w:rsidR="0062151F">
              <w:t xml:space="preserve">      </w:t>
            </w:r>
            <w:r w:rsidR="008F2CBB">
              <w:t xml:space="preserve"> </w:t>
            </w:r>
            <w:r w:rsidR="007111EB">
              <w:t xml:space="preserve"> </w:t>
            </w:r>
            <w:sdt>
              <w:sdtPr>
                <w:id w:val="1941413218"/>
                <w14:checkbox>
                  <w14:checked w14:val="0"/>
                  <w14:checkedState w14:val="2612" w14:font="MS Gothic"/>
                  <w14:uncheckedState w14:val="2610" w14:font="MS Gothic"/>
                </w14:checkbox>
              </w:sdtPr>
              <w:sdtEndPr/>
              <w:sdtContent>
                <w:r w:rsidR="007111EB">
                  <w:rPr>
                    <w:rFonts w:ascii="MS Gothic" w:eastAsia="MS Gothic" w:hAnsi="MS Gothic" w:hint="eastAsia"/>
                  </w:rPr>
                  <w:t>☐</w:t>
                </w:r>
              </w:sdtContent>
            </w:sdt>
            <w:r w:rsidR="007111EB">
              <w:t xml:space="preserve"> eLearning </w:t>
            </w:r>
          </w:p>
          <w:p w:rsidR="007111EB" w:rsidRDefault="00086A22" w:rsidP="007111EB">
            <w:pPr>
              <w:tabs>
                <w:tab w:val="left" w:pos="2003"/>
                <w:tab w:val="left" w:pos="3719"/>
                <w:tab w:val="left" w:pos="5011"/>
                <w:tab w:val="left" w:pos="7096"/>
              </w:tabs>
            </w:pPr>
            <w:sdt>
              <w:sdtPr>
                <w:id w:val="-152914151"/>
                <w14:checkbox>
                  <w14:checked w14:val="0"/>
                  <w14:checkedState w14:val="2612" w14:font="MS Gothic"/>
                  <w14:uncheckedState w14:val="2610" w14:font="MS Gothic"/>
                </w14:checkbox>
              </w:sdtPr>
              <w:sdtEndPr/>
              <w:sdtContent>
                <w:r w:rsidR="008F2CBB">
                  <w:rPr>
                    <w:rFonts w:ascii="MS Gothic" w:eastAsia="MS Gothic" w:hAnsi="MS Gothic" w:hint="eastAsia"/>
                  </w:rPr>
                  <w:t>☐</w:t>
                </w:r>
              </w:sdtContent>
            </w:sdt>
            <w:r w:rsidR="007111EB">
              <w:t xml:space="preserve">  Ward </w:t>
            </w:r>
            <w:r w:rsidR="000367D4">
              <w:t>in service</w:t>
            </w:r>
            <w:r w:rsidR="007111EB">
              <w:t xml:space="preserve"> </w:t>
            </w:r>
            <w:r w:rsidR="008F2CBB">
              <w:t xml:space="preserve">   </w:t>
            </w:r>
            <w:r w:rsidR="00D43A71">
              <w:t xml:space="preserve"> </w:t>
            </w:r>
            <w:r w:rsidR="0062151F">
              <w:t xml:space="preserve"> </w:t>
            </w:r>
            <w:r w:rsidR="008F2CBB">
              <w:t xml:space="preserve">  </w:t>
            </w:r>
            <w:r w:rsidR="007111EB">
              <w:t xml:space="preserve"> </w:t>
            </w:r>
            <w:sdt>
              <w:sdtPr>
                <w:id w:val="-24642966"/>
                <w14:checkbox>
                  <w14:checked w14:val="0"/>
                  <w14:checkedState w14:val="2612" w14:font="MS Gothic"/>
                  <w14:uncheckedState w14:val="2610" w14:font="MS Gothic"/>
                </w14:checkbox>
              </w:sdtPr>
              <w:sdtEndPr/>
              <w:sdtContent>
                <w:r w:rsidR="003271F8">
                  <w:rPr>
                    <w:rFonts w:ascii="MS Gothic" w:eastAsia="MS Gothic" w:hAnsi="MS Gothic" w:hint="eastAsia"/>
                  </w:rPr>
                  <w:t>☐</w:t>
                </w:r>
              </w:sdtContent>
            </w:sdt>
            <w:r w:rsidR="007111EB">
              <w:t xml:space="preserve"> </w:t>
            </w:r>
            <w:r w:rsidR="00D43A71">
              <w:t xml:space="preserve"> C</w:t>
            </w:r>
            <w:r w:rsidR="007111EB">
              <w:t>olleague</w:t>
            </w:r>
            <w:r w:rsidR="00D43A71">
              <w:t xml:space="preserve">           </w:t>
            </w:r>
            <w:r w:rsidR="007111EB">
              <w:t xml:space="preserve">  </w:t>
            </w:r>
            <w:sdt>
              <w:sdtPr>
                <w:id w:val="2036466698"/>
                <w14:checkbox>
                  <w14:checked w14:val="0"/>
                  <w14:checkedState w14:val="2612" w14:font="MS Gothic"/>
                  <w14:uncheckedState w14:val="2610" w14:font="MS Gothic"/>
                </w14:checkbox>
              </w:sdtPr>
              <w:sdtEndPr/>
              <w:sdtContent>
                <w:r w:rsidR="0062151F">
                  <w:rPr>
                    <w:rFonts w:ascii="MS Gothic" w:eastAsia="MS Gothic" w:hAnsi="MS Gothic" w:hint="eastAsia"/>
                  </w:rPr>
                  <w:t>☐</w:t>
                </w:r>
              </w:sdtContent>
            </w:sdt>
            <w:r w:rsidR="0062151F">
              <w:t xml:space="preserve">  Transfusion safety in</w:t>
            </w:r>
            <w:r w:rsidR="00D43A71">
              <w:t>-</w:t>
            </w:r>
            <w:r w:rsidR="0062151F">
              <w:t xml:space="preserve">service/seminar      </w:t>
            </w:r>
          </w:p>
          <w:p w:rsidR="007111EB" w:rsidRDefault="00086A22" w:rsidP="007111EB">
            <w:pPr>
              <w:tabs>
                <w:tab w:val="left" w:pos="2003"/>
                <w:tab w:val="left" w:pos="3719"/>
                <w:tab w:val="left" w:pos="5685"/>
              </w:tabs>
            </w:pPr>
            <w:sdt>
              <w:sdtPr>
                <w:id w:val="2139674506"/>
                <w14:checkbox>
                  <w14:checked w14:val="0"/>
                  <w14:checkedState w14:val="2612" w14:font="MS Gothic"/>
                  <w14:uncheckedState w14:val="2610" w14:font="MS Gothic"/>
                </w14:checkbox>
              </w:sdtPr>
              <w:sdtEndPr/>
              <w:sdtContent>
                <w:r w:rsidR="00397516">
                  <w:rPr>
                    <w:rFonts w:ascii="MS Gothic" w:eastAsia="MS Gothic" w:hAnsi="MS Gothic" w:hint="eastAsia"/>
                  </w:rPr>
                  <w:t>☐</w:t>
                </w:r>
              </w:sdtContent>
            </w:sdt>
            <w:r w:rsidR="00397516">
              <w:t xml:space="preserve">  </w:t>
            </w:r>
            <w:r w:rsidR="007111EB">
              <w:t>Phlebotomy course</w:t>
            </w:r>
            <w:r w:rsidR="00E0250E">
              <w:t xml:space="preserve"> </w:t>
            </w:r>
            <w:r w:rsidR="00397516">
              <w:t xml:space="preserve"> </w:t>
            </w:r>
            <w:sdt>
              <w:sdtPr>
                <w:id w:val="-1033728423"/>
                <w14:checkbox>
                  <w14:checked w14:val="0"/>
                  <w14:checkedState w14:val="2612" w14:font="MS Gothic"/>
                  <w14:uncheckedState w14:val="2610" w14:font="MS Gothic"/>
                </w14:checkbox>
              </w:sdtPr>
              <w:sdtEndPr/>
              <w:sdtContent>
                <w:r w:rsidR="00E0250E">
                  <w:rPr>
                    <w:rFonts w:ascii="MS Gothic" w:eastAsia="MS Gothic" w:hAnsi="MS Gothic" w:hint="eastAsia"/>
                  </w:rPr>
                  <w:t>☐</w:t>
                </w:r>
              </w:sdtContent>
            </w:sdt>
            <w:r w:rsidR="00E0250E">
              <w:t xml:space="preserve">  Lanyard card       </w:t>
            </w:r>
            <w:sdt>
              <w:sdtPr>
                <w:id w:val="-1553840893"/>
                <w14:checkbox>
                  <w14:checked w14:val="0"/>
                  <w14:checkedState w14:val="2612" w14:font="MS Gothic"/>
                  <w14:uncheckedState w14:val="2610" w14:font="MS Gothic"/>
                </w14:checkbox>
              </w:sdtPr>
              <w:sdtEndPr/>
              <w:sdtContent>
                <w:r w:rsidR="00397516">
                  <w:rPr>
                    <w:rFonts w:ascii="MS Gothic" w:eastAsia="MS Gothic" w:hAnsi="MS Gothic" w:hint="eastAsia"/>
                  </w:rPr>
                  <w:t>☐</w:t>
                </w:r>
              </w:sdtContent>
            </w:sdt>
            <w:r w:rsidR="00397516">
              <w:t xml:space="preserve">  </w:t>
            </w:r>
            <w:r w:rsidR="007111EB" w:rsidRPr="00D524B4">
              <w:t>No education received</w:t>
            </w:r>
            <w:r w:rsidR="007111EB">
              <w:t xml:space="preserve">  </w:t>
            </w:r>
          </w:p>
          <w:p w:rsidR="007111EB" w:rsidRDefault="00086A22">
            <w:pPr>
              <w:tabs>
                <w:tab w:val="left" w:pos="2003"/>
                <w:tab w:val="left" w:pos="3719"/>
                <w:tab w:val="left" w:pos="5685"/>
              </w:tabs>
            </w:pPr>
            <w:sdt>
              <w:sdtPr>
                <w:id w:val="1076170869"/>
                <w14:checkbox>
                  <w14:checked w14:val="0"/>
                  <w14:checkedState w14:val="2612" w14:font="MS Gothic"/>
                  <w14:uncheckedState w14:val="2610" w14:font="MS Gothic"/>
                </w14:checkbox>
              </w:sdtPr>
              <w:sdtEndPr/>
              <w:sdtContent>
                <w:r w:rsidR="00397516">
                  <w:rPr>
                    <w:rFonts w:ascii="MS Gothic" w:eastAsia="MS Gothic" w:hAnsi="MS Gothic" w:hint="eastAsia"/>
                  </w:rPr>
                  <w:t>☐</w:t>
                </w:r>
              </w:sdtContent>
            </w:sdt>
            <w:r w:rsidR="00397516">
              <w:t xml:space="preserve">  </w:t>
            </w:r>
            <w:r w:rsidR="007111EB">
              <w:t xml:space="preserve">Other </w:t>
            </w:r>
          </w:p>
        </w:tc>
      </w:tr>
      <w:tr w:rsidR="007111EB" w:rsidTr="001825FA">
        <w:trPr>
          <w:jc w:val="center"/>
        </w:trPr>
        <w:tc>
          <w:tcPr>
            <w:tcW w:w="425" w:type="dxa"/>
          </w:tcPr>
          <w:p w:rsidR="007111EB" w:rsidRDefault="007111EB" w:rsidP="00EA4074"/>
        </w:tc>
        <w:tc>
          <w:tcPr>
            <w:tcW w:w="10065" w:type="dxa"/>
            <w:gridSpan w:val="2"/>
          </w:tcPr>
          <w:p w:rsidR="0062151F" w:rsidRPr="00D43A71" w:rsidRDefault="007111EB" w:rsidP="008F2D37">
            <w:pPr>
              <w:tabs>
                <w:tab w:val="left" w:pos="2003"/>
                <w:tab w:val="left" w:pos="3719"/>
                <w:tab w:val="left" w:pos="5685"/>
              </w:tabs>
              <w:rPr>
                <w:b/>
              </w:rPr>
            </w:pPr>
            <w:r w:rsidRPr="00D43A71">
              <w:rPr>
                <w:b/>
              </w:rPr>
              <w:t>On completion of this form</w:t>
            </w:r>
            <w:r w:rsidR="0062151F" w:rsidRPr="00D43A71">
              <w:rPr>
                <w:b/>
              </w:rPr>
              <w:t xml:space="preserve"> </w:t>
            </w:r>
          </w:p>
          <w:p w:rsidR="000F78A3" w:rsidRPr="00D43A71" w:rsidRDefault="000F78A3" w:rsidP="000F78A3">
            <w:pPr>
              <w:tabs>
                <w:tab w:val="left" w:pos="2003"/>
                <w:tab w:val="left" w:pos="3719"/>
                <w:tab w:val="left" w:pos="5685"/>
              </w:tabs>
              <w:rPr>
                <w:b/>
              </w:rPr>
            </w:pPr>
            <w:r w:rsidRPr="00D43A71">
              <w:rPr>
                <w:b/>
              </w:rPr>
              <w:t>P</w:t>
            </w:r>
            <w:r w:rsidR="007111EB" w:rsidRPr="00D43A71">
              <w:rPr>
                <w:b/>
              </w:rPr>
              <w:t>lease return it to</w:t>
            </w:r>
            <w:r w:rsidR="0062151F" w:rsidRPr="00D43A71">
              <w:rPr>
                <w:b/>
              </w:rPr>
              <w:t>:</w:t>
            </w:r>
            <w:r w:rsidRPr="00D43A71">
              <w:rPr>
                <w:b/>
              </w:rPr>
              <w:t xml:space="preserve">                                                                                      </w:t>
            </w:r>
            <w:r w:rsidR="00D43A71">
              <w:rPr>
                <w:b/>
              </w:rPr>
              <w:t xml:space="preserve">           </w:t>
            </w:r>
            <w:r w:rsidRPr="00D43A71">
              <w:rPr>
                <w:b/>
              </w:rPr>
              <w:t xml:space="preserve"> By:</w:t>
            </w:r>
          </w:p>
          <w:p w:rsidR="007111EB" w:rsidRDefault="007111EB" w:rsidP="000F78A3">
            <w:pPr>
              <w:tabs>
                <w:tab w:val="left" w:pos="2003"/>
                <w:tab w:val="left" w:pos="3719"/>
                <w:tab w:val="left" w:pos="5685"/>
              </w:tabs>
            </w:pPr>
          </w:p>
        </w:tc>
      </w:tr>
      <w:tr w:rsidR="007111EB" w:rsidTr="005F0B4B">
        <w:trPr>
          <w:trHeight w:val="2910"/>
          <w:jc w:val="center"/>
        </w:trPr>
        <w:tc>
          <w:tcPr>
            <w:tcW w:w="425" w:type="dxa"/>
            <w:shd w:val="clear" w:color="auto" w:fill="D9D9D9" w:themeFill="background1" w:themeFillShade="D9"/>
          </w:tcPr>
          <w:p w:rsidR="007111EB" w:rsidRDefault="007111EB" w:rsidP="00EA4074"/>
        </w:tc>
        <w:tc>
          <w:tcPr>
            <w:tcW w:w="10065" w:type="dxa"/>
            <w:gridSpan w:val="2"/>
            <w:shd w:val="clear" w:color="auto" w:fill="D9D9D9" w:themeFill="background1" w:themeFillShade="D9"/>
          </w:tcPr>
          <w:p w:rsidR="00C00D7F" w:rsidRDefault="00C00D7F" w:rsidP="008F2D37">
            <w:pPr>
              <w:tabs>
                <w:tab w:val="left" w:pos="2003"/>
                <w:tab w:val="left" w:pos="3719"/>
                <w:tab w:val="left" w:pos="5685"/>
              </w:tabs>
              <w:rPr>
                <w:b/>
                <w:i/>
              </w:rPr>
            </w:pPr>
            <w:r>
              <w:rPr>
                <w:b/>
                <w:i/>
              </w:rPr>
              <w:t>For OFFICE USE ONLY</w:t>
            </w:r>
          </w:p>
          <w:p w:rsidR="007111EB" w:rsidRPr="00D43A71" w:rsidRDefault="00BF7EE4" w:rsidP="008F2D37">
            <w:pPr>
              <w:tabs>
                <w:tab w:val="left" w:pos="2003"/>
                <w:tab w:val="left" w:pos="3719"/>
                <w:tab w:val="left" w:pos="5685"/>
              </w:tabs>
              <w:rPr>
                <w:b/>
                <w:i/>
              </w:rPr>
            </w:pPr>
            <w:r w:rsidRPr="00D43A71">
              <w:rPr>
                <w:b/>
                <w:i/>
              </w:rPr>
              <w:t>Actions for the investigator</w:t>
            </w:r>
            <w:r w:rsidR="005F0B4B">
              <w:rPr>
                <w:b/>
                <w:i/>
              </w:rPr>
              <w:t>s</w:t>
            </w:r>
            <w:r w:rsidR="0062151F" w:rsidRPr="00D43A71">
              <w:rPr>
                <w:b/>
                <w:i/>
              </w:rPr>
              <w:t xml:space="preserve"> for this Document:</w:t>
            </w:r>
          </w:p>
          <w:p w:rsidR="00BF7EE4" w:rsidRPr="00D43A71" w:rsidRDefault="00086A22" w:rsidP="00BF7EE4">
            <w:pPr>
              <w:tabs>
                <w:tab w:val="left" w:pos="2003"/>
                <w:tab w:val="left" w:pos="3719"/>
                <w:tab w:val="left" w:pos="5685"/>
              </w:tabs>
              <w:rPr>
                <w:i/>
              </w:rPr>
            </w:pPr>
            <w:sdt>
              <w:sdtPr>
                <w:id w:val="-1963492329"/>
                <w14:checkbox>
                  <w14:checked w14:val="0"/>
                  <w14:checkedState w14:val="2612" w14:font="MS Gothic"/>
                  <w14:uncheckedState w14:val="2610" w14:font="MS Gothic"/>
                </w14:checkbox>
              </w:sdtPr>
              <w:sdtEndPr/>
              <w:sdtContent>
                <w:r w:rsidR="0062151F" w:rsidRPr="00793F74">
                  <w:rPr>
                    <w:rFonts w:ascii="MS Gothic" w:eastAsia="MS Gothic" w:hAnsi="MS Gothic"/>
                  </w:rPr>
                  <w:t>☐</w:t>
                </w:r>
              </w:sdtContent>
            </w:sdt>
            <w:r w:rsidR="0062151F" w:rsidRPr="00D43A71">
              <w:rPr>
                <w:i/>
              </w:rPr>
              <w:t xml:space="preserve">   A</w:t>
            </w:r>
            <w:r w:rsidR="00BF7EE4" w:rsidRPr="00D43A71">
              <w:rPr>
                <w:i/>
              </w:rPr>
              <w:t xml:space="preserve">dded to SLS report  </w:t>
            </w:r>
            <w:r w:rsidR="0062151F" w:rsidRPr="00D43A71">
              <w:rPr>
                <w:i/>
              </w:rPr>
              <w:t xml:space="preserve">                                                                                   </w:t>
            </w:r>
            <w:r w:rsidR="00D43A71">
              <w:rPr>
                <w:i/>
              </w:rPr>
              <w:t xml:space="preserve">                        </w:t>
            </w:r>
            <w:r w:rsidR="00BF7EE4" w:rsidRPr="00D43A71">
              <w:rPr>
                <w:i/>
              </w:rPr>
              <w:t>Date</w:t>
            </w:r>
            <w:r w:rsidR="0062151F" w:rsidRPr="00D43A71">
              <w:rPr>
                <w:i/>
              </w:rPr>
              <w:t>:</w:t>
            </w:r>
            <w:r w:rsidR="005F0B4B">
              <w:rPr>
                <w:i/>
              </w:rPr>
              <w:t xml:space="preserve">           Initial:</w:t>
            </w:r>
          </w:p>
          <w:p w:rsidR="00BF7EE4" w:rsidRPr="00D43A71" w:rsidRDefault="00086A22" w:rsidP="00BF7EE4">
            <w:pPr>
              <w:tabs>
                <w:tab w:val="left" w:pos="2003"/>
                <w:tab w:val="left" w:pos="3719"/>
                <w:tab w:val="left" w:pos="5685"/>
              </w:tabs>
              <w:rPr>
                <w:i/>
              </w:rPr>
            </w:pPr>
            <w:sdt>
              <w:sdtPr>
                <w:id w:val="262187527"/>
                <w14:checkbox>
                  <w14:checked w14:val="0"/>
                  <w14:checkedState w14:val="2612" w14:font="MS Gothic"/>
                  <w14:uncheckedState w14:val="2610" w14:font="MS Gothic"/>
                </w14:checkbox>
              </w:sdtPr>
              <w:sdtEndPr/>
              <w:sdtContent>
                <w:r w:rsidR="0062151F" w:rsidRPr="00793F74">
                  <w:t>☐</w:t>
                </w:r>
              </w:sdtContent>
            </w:sdt>
            <w:r w:rsidR="0062151F" w:rsidRPr="00D43A71">
              <w:rPr>
                <w:i/>
              </w:rPr>
              <w:t xml:space="preserve">  </w:t>
            </w:r>
            <w:r w:rsidR="006A1159">
              <w:rPr>
                <w:i/>
              </w:rPr>
              <w:t xml:space="preserve"> </w:t>
            </w:r>
            <w:r w:rsidR="00BF7EE4" w:rsidRPr="00D43A71">
              <w:rPr>
                <w:i/>
              </w:rPr>
              <w:t>Email</w:t>
            </w:r>
            <w:r w:rsidR="0062151F" w:rsidRPr="00D43A71">
              <w:rPr>
                <w:i/>
              </w:rPr>
              <w:t>ed</w:t>
            </w:r>
            <w:r w:rsidR="00BF7EE4" w:rsidRPr="00D43A71">
              <w:rPr>
                <w:i/>
              </w:rPr>
              <w:t xml:space="preserve"> to line manager of person completing report        </w:t>
            </w:r>
            <w:r w:rsidR="0062151F" w:rsidRPr="00D43A71">
              <w:rPr>
                <w:i/>
              </w:rPr>
              <w:t xml:space="preserve">                 </w:t>
            </w:r>
            <w:r w:rsidR="00D43A71">
              <w:rPr>
                <w:i/>
              </w:rPr>
              <w:t xml:space="preserve">                        </w:t>
            </w:r>
            <w:r w:rsidR="0062151F" w:rsidRPr="00D43A71">
              <w:rPr>
                <w:i/>
              </w:rPr>
              <w:t>D</w:t>
            </w:r>
            <w:r w:rsidR="00BF7EE4" w:rsidRPr="00D43A71">
              <w:rPr>
                <w:i/>
              </w:rPr>
              <w:t>ate</w:t>
            </w:r>
            <w:r w:rsidR="0062151F" w:rsidRPr="00D43A71">
              <w:rPr>
                <w:i/>
              </w:rPr>
              <w:t>:</w:t>
            </w:r>
            <w:r w:rsidR="005F0B4B">
              <w:rPr>
                <w:i/>
              </w:rPr>
              <w:t xml:space="preserve">           Initial:</w:t>
            </w:r>
          </w:p>
          <w:p w:rsidR="0062151F" w:rsidRPr="00D43A71" w:rsidRDefault="00086A22" w:rsidP="00BF7EE4">
            <w:pPr>
              <w:tabs>
                <w:tab w:val="left" w:pos="2003"/>
                <w:tab w:val="left" w:pos="3719"/>
                <w:tab w:val="left" w:pos="5685"/>
              </w:tabs>
              <w:rPr>
                <w:i/>
              </w:rPr>
            </w:pPr>
            <w:sdt>
              <w:sdtPr>
                <w:id w:val="1958679371"/>
                <w14:checkbox>
                  <w14:checked w14:val="0"/>
                  <w14:checkedState w14:val="2612" w14:font="MS Gothic"/>
                  <w14:uncheckedState w14:val="2610" w14:font="MS Gothic"/>
                </w14:checkbox>
              </w:sdtPr>
              <w:sdtEndPr/>
              <w:sdtContent>
                <w:r w:rsidR="0062151F" w:rsidRPr="00793F74">
                  <w:rPr>
                    <w:rFonts w:ascii="MS Gothic" w:eastAsia="MS Gothic" w:hAnsi="MS Gothic"/>
                  </w:rPr>
                  <w:t>☐</w:t>
                </w:r>
              </w:sdtContent>
            </w:sdt>
            <w:r w:rsidR="0062151F" w:rsidRPr="00D43A71">
              <w:rPr>
                <w:i/>
              </w:rPr>
              <w:t xml:space="preserve">   </w:t>
            </w:r>
            <w:r w:rsidR="00BF7EE4" w:rsidRPr="00D43A71">
              <w:rPr>
                <w:i/>
              </w:rPr>
              <w:t>Email</w:t>
            </w:r>
            <w:r w:rsidR="0062151F" w:rsidRPr="00D43A71">
              <w:rPr>
                <w:i/>
              </w:rPr>
              <w:t>ed</w:t>
            </w:r>
            <w:r w:rsidR="00BF7EE4" w:rsidRPr="00D43A71">
              <w:rPr>
                <w:i/>
              </w:rPr>
              <w:t xml:space="preserve"> to </w:t>
            </w:r>
            <w:r w:rsidR="0062151F" w:rsidRPr="00D43A71">
              <w:rPr>
                <w:i/>
              </w:rPr>
              <w:t xml:space="preserve">hospital </w:t>
            </w:r>
            <w:r w:rsidR="00BF7EE4" w:rsidRPr="00D43A71">
              <w:rPr>
                <w:i/>
              </w:rPr>
              <w:t xml:space="preserve">BloodSafe </w:t>
            </w:r>
            <w:r w:rsidR="0062151F" w:rsidRPr="00D43A71">
              <w:rPr>
                <w:i/>
              </w:rPr>
              <w:t xml:space="preserve">transfusion </w:t>
            </w:r>
            <w:r w:rsidR="00BF7EE4" w:rsidRPr="00D43A71">
              <w:rPr>
                <w:i/>
              </w:rPr>
              <w:t xml:space="preserve">nurse          </w:t>
            </w:r>
            <w:r w:rsidR="0062151F" w:rsidRPr="00D43A71">
              <w:rPr>
                <w:i/>
              </w:rPr>
              <w:t xml:space="preserve">                      </w:t>
            </w:r>
            <w:r w:rsidR="00D43A71">
              <w:rPr>
                <w:i/>
              </w:rPr>
              <w:t xml:space="preserve">                     </w:t>
            </w:r>
            <w:r w:rsidR="0062151F" w:rsidRPr="00D43A71">
              <w:rPr>
                <w:i/>
              </w:rPr>
              <w:t xml:space="preserve">   </w:t>
            </w:r>
            <w:r w:rsidR="00D43A71">
              <w:rPr>
                <w:i/>
              </w:rPr>
              <w:t xml:space="preserve"> </w:t>
            </w:r>
            <w:r w:rsidR="00FD2FD2">
              <w:rPr>
                <w:i/>
              </w:rPr>
              <w:t xml:space="preserve"> </w:t>
            </w:r>
            <w:r w:rsidR="0062151F" w:rsidRPr="00D43A71">
              <w:rPr>
                <w:i/>
              </w:rPr>
              <w:t>Date:</w:t>
            </w:r>
            <w:r w:rsidR="005F0B4B">
              <w:rPr>
                <w:i/>
              </w:rPr>
              <w:t xml:space="preserve">           Initial:</w:t>
            </w:r>
          </w:p>
          <w:p w:rsidR="005F0B4B" w:rsidRPr="00D43A71" w:rsidRDefault="00086A22" w:rsidP="005F0B4B">
            <w:pPr>
              <w:tabs>
                <w:tab w:val="left" w:pos="2003"/>
                <w:tab w:val="left" w:pos="3719"/>
                <w:tab w:val="left" w:pos="5685"/>
              </w:tabs>
              <w:rPr>
                <w:i/>
              </w:rPr>
            </w:pPr>
            <w:sdt>
              <w:sdtPr>
                <w:id w:val="-1928179234"/>
                <w14:checkbox>
                  <w14:checked w14:val="0"/>
                  <w14:checkedState w14:val="2612" w14:font="MS Gothic"/>
                  <w14:uncheckedState w14:val="2610" w14:font="MS Gothic"/>
                </w14:checkbox>
              </w:sdtPr>
              <w:sdtEndPr/>
              <w:sdtContent>
                <w:r w:rsidR="005F0B4B" w:rsidRPr="00793F74">
                  <w:rPr>
                    <w:rFonts w:ascii="MS Gothic" w:eastAsia="MS Gothic" w:hAnsi="MS Gothic"/>
                  </w:rPr>
                  <w:t>☐</w:t>
                </w:r>
              </w:sdtContent>
            </w:sdt>
            <w:r w:rsidR="005F0B4B">
              <w:rPr>
                <w:i/>
              </w:rPr>
              <w:t xml:space="preserve">   </w:t>
            </w:r>
            <w:r w:rsidR="005F0B4B" w:rsidRPr="00D43A71">
              <w:rPr>
                <w:i/>
              </w:rPr>
              <w:t>Emailed to hospital PBM/transfusion committee chair</w:t>
            </w:r>
            <w:r w:rsidR="005F0B4B">
              <w:rPr>
                <w:i/>
              </w:rPr>
              <w:t xml:space="preserve"> </w:t>
            </w:r>
            <w:r w:rsidR="005F0B4B" w:rsidRPr="00F84FC0">
              <w:rPr>
                <w:i/>
              </w:rPr>
              <w:t xml:space="preserve">(BloodSafe nurse </w:t>
            </w:r>
            <w:r w:rsidR="006A1159" w:rsidRPr="00F84FC0">
              <w:rPr>
                <w:i/>
              </w:rPr>
              <w:t>action)</w:t>
            </w:r>
            <w:r w:rsidR="006A1159">
              <w:rPr>
                <w:i/>
              </w:rPr>
              <w:t xml:space="preserve"> Date</w:t>
            </w:r>
            <w:r w:rsidR="005F0B4B" w:rsidRPr="00D43A71">
              <w:rPr>
                <w:i/>
              </w:rPr>
              <w:t xml:space="preserve">: </w:t>
            </w:r>
            <w:r w:rsidR="005F0B4B">
              <w:rPr>
                <w:i/>
              </w:rPr>
              <w:t xml:space="preserve">          Initial:</w:t>
            </w:r>
          </w:p>
          <w:p w:rsidR="009D3AF8" w:rsidRDefault="009D3AF8" w:rsidP="00BF7EE4">
            <w:pPr>
              <w:tabs>
                <w:tab w:val="left" w:pos="2003"/>
                <w:tab w:val="left" w:pos="3719"/>
                <w:tab w:val="left" w:pos="5685"/>
              </w:tabs>
              <w:rPr>
                <w:b/>
                <w:i/>
              </w:rPr>
            </w:pPr>
          </w:p>
          <w:p w:rsidR="00FD2FD2" w:rsidRPr="00D43A71" w:rsidRDefault="00FD2FD2" w:rsidP="00BF7EE4">
            <w:pPr>
              <w:tabs>
                <w:tab w:val="left" w:pos="2003"/>
                <w:tab w:val="left" w:pos="3719"/>
                <w:tab w:val="left" w:pos="5685"/>
              </w:tabs>
              <w:rPr>
                <w:b/>
                <w:i/>
              </w:rPr>
            </w:pPr>
          </w:p>
          <w:p w:rsidR="001825FA" w:rsidRPr="001825FA" w:rsidRDefault="001825FA" w:rsidP="00BF7EE4">
            <w:pPr>
              <w:tabs>
                <w:tab w:val="left" w:pos="2003"/>
                <w:tab w:val="left" w:pos="3719"/>
                <w:tab w:val="left" w:pos="5685"/>
              </w:tabs>
              <w:rPr>
                <w:i/>
              </w:rPr>
            </w:pPr>
          </w:p>
        </w:tc>
      </w:tr>
    </w:tbl>
    <w:p w:rsidR="006C0D57" w:rsidRDefault="006C0D57" w:rsidP="004C2DCC"/>
    <w:p w:rsidR="006C0D57" w:rsidRDefault="006C0D57"/>
    <w:sectPr w:rsidR="006C0D57" w:rsidSect="00FD2FD2">
      <w:headerReference w:type="default" r:id="rId12"/>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0CE" w:rsidRDefault="00E920CE" w:rsidP="000F78A3">
      <w:pPr>
        <w:spacing w:after="0" w:line="240" w:lineRule="auto"/>
      </w:pPr>
      <w:r>
        <w:separator/>
      </w:r>
    </w:p>
  </w:endnote>
  <w:endnote w:type="continuationSeparator" w:id="0">
    <w:p w:rsidR="00E920CE" w:rsidRDefault="00E920CE" w:rsidP="000F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1EC" w:rsidRPr="00CA4011" w:rsidRDefault="008C7DA9" w:rsidP="00B82ACB">
    <w:pPr>
      <w:pStyle w:val="SAH-Disclaimer"/>
      <w:rPr>
        <w:sz w:val="12"/>
        <w:szCs w:val="12"/>
      </w:rPr>
    </w:pPr>
    <w:r>
      <w:rPr>
        <w:noProof/>
        <w:sz w:val="12"/>
        <w:szCs w:val="12"/>
        <w:lang w:val="en-AU" w:eastAsia="en-AU"/>
      </w:rPr>
      <w:drawing>
        <wp:anchor distT="0" distB="0" distL="114300" distR="114300" simplePos="0" relativeHeight="251659264" behindDoc="0" locked="0" layoutInCell="1" allowOverlap="1" wp14:anchorId="75CB2C80" wp14:editId="5A69163F">
          <wp:simplePos x="0" y="0"/>
          <wp:positionH relativeFrom="column">
            <wp:posOffset>5012055</wp:posOffset>
          </wp:positionH>
          <wp:positionV relativeFrom="page">
            <wp:posOffset>9095511</wp:posOffset>
          </wp:positionV>
          <wp:extent cx="1402310" cy="1293724"/>
          <wp:effectExtent l="0" t="0" r="7620" b="1905"/>
          <wp:wrapNone/>
          <wp:docPr id="14" name="Picture 14" descr="COMMUNICATIONS:_MARKETING (NEW):SA Health Templates:SA Health Logos:SA Health - Mono -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CATIONS:_MARKETING (NEW):SA Health Templates:SA Health Logos:SA Health - Mono - Vertical.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6422" cy="12975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2"/>
        <w:szCs w:val="12"/>
        <w:lang w:val="en-AU" w:eastAsia="en-AU"/>
      </w:rPr>
      <w:drawing>
        <wp:anchor distT="0" distB="0" distL="114300" distR="114300" simplePos="0" relativeHeight="251658240" behindDoc="0" locked="0" layoutInCell="1" allowOverlap="1" wp14:anchorId="78694B3D" wp14:editId="6B8872FE">
          <wp:simplePos x="0" y="0"/>
          <wp:positionH relativeFrom="column">
            <wp:posOffset>2840355</wp:posOffset>
          </wp:positionH>
          <wp:positionV relativeFrom="page">
            <wp:posOffset>9950796</wp:posOffset>
          </wp:positionV>
          <wp:extent cx="1861894" cy="362874"/>
          <wp:effectExtent l="0" t="0" r="5080" b="0"/>
          <wp:wrapNone/>
          <wp:docPr id="13" name="Picture 13" descr="BLOODSAFE(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ODSAFE(word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5356" cy="367447"/>
                  </a:xfrm>
                  <a:prstGeom prst="rect">
                    <a:avLst/>
                  </a:prstGeom>
                  <a:noFill/>
                  <a:ln>
                    <a:noFill/>
                  </a:ln>
                </pic:spPr>
              </pic:pic>
            </a:graphicData>
          </a:graphic>
          <wp14:sizeRelH relativeFrom="page">
            <wp14:pctWidth>0</wp14:pctWidth>
          </wp14:sizeRelH>
          <wp14:sizeRelV relativeFrom="page">
            <wp14:pctHeight>0</wp14:pctHeight>
          </wp14:sizeRelV>
        </wp:anchor>
      </w:drawing>
    </w:r>
    <w:r w:rsidR="00E601EC" w:rsidRPr="00CA4011">
      <w:rPr>
        <w:sz w:val="12"/>
        <w:szCs w:val="12"/>
      </w:rPr>
      <w:t xml:space="preserve">© Department </w:t>
    </w:r>
    <w:r w:rsidR="00E601EC">
      <w:rPr>
        <w:sz w:val="12"/>
        <w:szCs w:val="12"/>
      </w:rPr>
      <w:t>for Hea</w:t>
    </w:r>
    <w:r w:rsidR="004C2DCC">
      <w:rPr>
        <w:sz w:val="12"/>
        <w:szCs w:val="12"/>
      </w:rPr>
      <w:t>lth and Wellbeing</w:t>
    </w:r>
    <w:r w:rsidR="00E601EC" w:rsidRPr="00CA4011">
      <w:rPr>
        <w:sz w:val="12"/>
        <w:szCs w:val="12"/>
      </w:rPr>
      <w:t xml:space="preserve">, Government of South Australia. </w:t>
    </w:r>
    <w:r w:rsidR="00E601EC">
      <w:rPr>
        <w:sz w:val="12"/>
        <w:szCs w:val="12"/>
      </w:rPr>
      <w:br/>
    </w:r>
    <w:r w:rsidR="00E601EC" w:rsidRPr="00CA4011">
      <w:rPr>
        <w:sz w:val="12"/>
        <w:szCs w:val="12"/>
      </w:rPr>
      <w:t>All rights reserved.</w:t>
    </w:r>
    <w:r w:rsidR="00E601EC">
      <w:rPr>
        <w:sz w:val="12"/>
        <w:szCs w:val="12"/>
      </w:rPr>
      <w:t xml:space="preserve"> BloodSafe October 202</w:t>
    </w:r>
    <w:r w:rsidR="00086A22">
      <w:rPr>
        <w:sz w:val="12"/>
        <w:szCs w:val="12"/>
      </w:rPr>
      <w:t>1</w:t>
    </w:r>
    <w:r w:rsidR="00E601EC">
      <w:rPr>
        <w:sz w:val="12"/>
        <w:szCs w:val="12"/>
      </w:rPr>
      <w:t xml:space="preserve"> TP-L3-</w:t>
    </w:r>
    <w:r w:rsidR="006E24B1">
      <w:rPr>
        <w:sz w:val="12"/>
        <w:szCs w:val="12"/>
      </w:rPr>
      <w:t>423</w:t>
    </w:r>
    <w:r w:rsidR="00E601EC">
      <w:rPr>
        <w:sz w:val="12"/>
        <w:szCs w:val="12"/>
      </w:rPr>
      <w:t xml:space="preserve">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DA9" w:rsidRPr="00CA4011" w:rsidRDefault="008C7DA9" w:rsidP="00B82ACB">
    <w:pPr>
      <w:pStyle w:val="SAH-Disclaimer"/>
      <w:rPr>
        <w:sz w:val="12"/>
        <w:szCs w:val="12"/>
      </w:rPr>
    </w:pPr>
    <w:r>
      <w:rPr>
        <w:noProof/>
        <w:sz w:val="12"/>
        <w:szCs w:val="12"/>
        <w:lang w:val="en-AU" w:eastAsia="en-AU"/>
      </w:rPr>
      <w:drawing>
        <wp:anchor distT="0" distB="0" distL="114300" distR="114300" simplePos="0" relativeHeight="251661312" behindDoc="0" locked="0" layoutInCell="1" allowOverlap="1" wp14:anchorId="262564F8" wp14:editId="039F44D4">
          <wp:simplePos x="0" y="0"/>
          <wp:positionH relativeFrom="column">
            <wp:posOffset>4794250</wp:posOffset>
          </wp:positionH>
          <wp:positionV relativeFrom="page">
            <wp:posOffset>10163175</wp:posOffset>
          </wp:positionV>
          <wp:extent cx="853642" cy="166370"/>
          <wp:effectExtent l="0" t="0" r="3810" b="5080"/>
          <wp:wrapNone/>
          <wp:docPr id="15" name="Picture 15" descr="BLOODSAFE(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ODSAFE(wo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642"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2"/>
        <w:szCs w:val="12"/>
        <w:lang w:val="en-AU" w:eastAsia="en-AU"/>
      </w:rPr>
      <w:drawing>
        <wp:anchor distT="0" distB="0" distL="114300" distR="114300" simplePos="0" relativeHeight="251662336" behindDoc="0" locked="0" layoutInCell="1" allowOverlap="1" wp14:anchorId="10203E7A" wp14:editId="40099068">
          <wp:simplePos x="0" y="0"/>
          <wp:positionH relativeFrom="column">
            <wp:posOffset>5840730</wp:posOffset>
          </wp:positionH>
          <wp:positionV relativeFrom="page">
            <wp:posOffset>9856470</wp:posOffset>
          </wp:positionV>
          <wp:extent cx="574040" cy="529590"/>
          <wp:effectExtent l="0" t="0" r="0" b="3810"/>
          <wp:wrapNone/>
          <wp:docPr id="16" name="Picture 16" descr="COMMUNICATIONS:_MARKETING (NEW):SA Health Templates:SA Health Logos:SA Health - Mono -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CATIONS:_MARKETING (NEW):SA Health Templates:SA Health Logos:SA Health - Mono - Vertical.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7404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011">
      <w:rPr>
        <w:sz w:val="12"/>
        <w:szCs w:val="12"/>
      </w:rPr>
      <w:t xml:space="preserve">© Department </w:t>
    </w:r>
    <w:r>
      <w:rPr>
        <w:sz w:val="12"/>
        <w:szCs w:val="12"/>
      </w:rPr>
      <w:t>for Health and Wellbeing</w:t>
    </w:r>
    <w:r w:rsidRPr="00CA4011">
      <w:rPr>
        <w:sz w:val="12"/>
        <w:szCs w:val="12"/>
      </w:rPr>
      <w:t xml:space="preserve">, Government of South Australia. </w:t>
    </w:r>
    <w:r>
      <w:rPr>
        <w:sz w:val="12"/>
        <w:szCs w:val="12"/>
      </w:rPr>
      <w:br/>
    </w:r>
    <w:r w:rsidRPr="00CA4011">
      <w:rPr>
        <w:sz w:val="12"/>
        <w:szCs w:val="12"/>
      </w:rPr>
      <w:t>All rights reserved.</w:t>
    </w:r>
    <w:r>
      <w:rPr>
        <w:sz w:val="12"/>
        <w:szCs w:val="12"/>
      </w:rPr>
      <w:t xml:space="preserve"> BloodSafe October 202</w:t>
    </w:r>
    <w:r w:rsidR="00ED009A">
      <w:rPr>
        <w:sz w:val="12"/>
        <w:szCs w:val="12"/>
      </w:rPr>
      <w:t>1</w:t>
    </w:r>
    <w:r>
      <w:rPr>
        <w:sz w:val="12"/>
        <w:szCs w:val="12"/>
      </w:rPr>
      <w:t xml:space="preserve"> TP-L3-423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0CE" w:rsidRDefault="00E920CE" w:rsidP="000F78A3">
      <w:pPr>
        <w:spacing w:after="0" w:line="240" w:lineRule="auto"/>
      </w:pPr>
      <w:r>
        <w:separator/>
      </w:r>
    </w:p>
  </w:footnote>
  <w:footnote w:type="continuationSeparator" w:id="0">
    <w:p w:rsidR="00E920CE" w:rsidRDefault="00E920CE" w:rsidP="000F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969863"/>
      <w:docPartObj>
        <w:docPartGallery w:val="Page Numbers (Top of Page)"/>
        <w:docPartUnique/>
      </w:docPartObj>
    </w:sdtPr>
    <w:sdtEndPr>
      <w:rPr>
        <w:noProof/>
      </w:rPr>
    </w:sdtEndPr>
    <w:sdtContent>
      <w:p w:rsidR="00E601EC" w:rsidRDefault="00E601EC">
        <w:pPr>
          <w:pStyle w:val="Header"/>
          <w:jc w:val="right"/>
        </w:pPr>
        <w:r>
          <w:fldChar w:fldCharType="begin"/>
        </w:r>
        <w:r>
          <w:instrText xml:space="preserve"> PAGE   \* MERGEFORMAT </w:instrText>
        </w:r>
        <w:r>
          <w:fldChar w:fldCharType="separate"/>
        </w:r>
        <w:r w:rsidR="00162DD7">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898081"/>
      <w:docPartObj>
        <w:docPartGallery w:val="Page Numbers (Top of Page)"/>
        <w:docPartUnique/>
      </w:docPartObj>
    </w:sdtPr>
    <w:sdtEndPr>
      <w:rPr>
        <w:noProof/>
      </w:rPr>
    </w:sdtEndPr>
    <w:sdtContent>
      <w:p w:rsidR="00403BF6" w:rsidRDefault="00403BF6">
        <w:pPr>
          <w:pStyle w:val="Header"/>
          <w:jc w:val="right"/>
        </w:pPr>
        <w:r w:rsidRPr="00403BF6">
          <w:rPr>
            <w:i/>
            <w:iCs/>
          </w:rPr>
          <w:t xml:space="preserve">Wrong Blood in Tube Investigation / Reflection </w:t>
        </w:r>
        <w:r w:rsidR="008C7DA9">
          <w:rPr>
            <w:i/>
            <w:iCs/>
          </w:rPr>
          <w:t>Form</w:t>
        </w:r>
        <w:r>
          <w:t xml:space="preserve">                                    </w:t>
        </w:r>
        <w:r>
          <w:fldChar w:fldCharType="begin"/>
        </w:r>
        <w:r>
          <w:instrText xml:space="preserve"> PAGE   \* MERGEFORMAT </w:instrText>
        </w:r>
        <w:r>
          <w:fldChar w:fldCharType="separate"/>
        </w:r>
        <w:r w:rsidR="00162DD7">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38A5"/>
    <w:multiLevelType w:val="hybridMultilevel"/>
    <w:tmpl w:val="8612D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715AC9"/>
    <w:multiLevelType w:val="hybridMultilevel"/>
    <w:tmpl w:val="F6EC65FA"/>
    <w:lvl w:ilvl="0" w:tplc="B89A6180">
      <w:start w:val="1"/>
      <w:numFmt w:val="bullet"/>
      <w:pStyle w:val="BulletPoints"/>
      <w:lvlText w:val=""/>
      <w:lvlJc w:val="left"/>
      <w:pPr>
        <w:ind w:left="360" w:hanging="360"/>
      </w:pPr>
      <w:rPr>
        <w:rFonts w:ascii="Symbol" w:hAnsi="Symbol" w:hint="default"/>
        <w:color w:val="00A59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2F0E1E"/>
    <w:multiLevelType w:val="hybridMultilevel"/>
    <w:tmpl w:val="86F27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E462D0"/>
    <w:multiLevelType w:val="hybridMultilevel"/>
    <w:tmpl w:val="FD2C1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4E3457B"/>
    <w:multiLevelType w:val="hybridMultilevel"/>
    <w:tmpl w:val="ACD85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E24C19"/>
    <w:multiLevelType w:val="hybridMultilevel"/>
    <w:tmpl w:val="0C7AE9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32436A"/>
    <w:multiLevelType w:val="hybridMultilevel"/>
    <w:tmpl w:val="001C9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3502EE2"/>
    <w:multiLevelType w:val="hybridMultilevel"/>
    <w:tmpl w:val="7DE63D9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A8"/>
    <w:rsid w:val="00003064"/>
    <w:rsid w:val="000162F3"/>
    <w:rsid w:val="00033095"/>
    <w:rsid w:val="000367D4"/>
    <w:rsid w:val="000455E6"/>
    <w:rsid w:val="000658CB"/>
    <w:rsid w:val="00067132"/>
    <w:rsid w:val="00084D96"/>
    <w:rsid w:val="00086A22"/>
    <w:rsid w:val="000B0ECE"/>
    <w:rsid w:val="000F476C"/>
    <w:rsid w:val="000F78A3"/>
    <w:rsid w:val="00136AF8"/>
    <w:rsid w:val="00162DD7"/>
    <w:rsid w:val="0016417A"/>
    <w:rsid w:val="001825FA"/>
    <w:rsid w:val="001A0192"/>
    <w:rsid w:val="001B7A5F"/>
    <w:rsid w:val="001D7342"/>
    <w:rsid w:val="00203BD0"/>
    <w:rsid w:val="002115C8"/>
    <w:rsid w:val="00221BF4"/>
    <w:rsid w:val="00230FD3"/>
    <w:rsid w:val="0023312A"/>
    <w:rsid w:val="00242F17"/>
    <w:rsid w:val="0024673C"/>
    <w:rsid w:val="00252B4D"/>
    <w:rsid w:val="00267F18"/>
    <w:rsid w:val="00291652"/>
    <w:rsid w:val="00291F92"/>
    <w:rsid w:val="00294057"/>
    <w:rsid w:val="002F43D3"/>
    <w:rsid w:val="00307C67"/>
    <w:rsid w:val="00317C34"/>
    <w:rsid w:val="003271F8"/>
    <w:rsid w:val="00337FAF"/>
    <w:rsid w:val="00343272"/>
    <w:rsid w:val="00353CD4"/>
    <w:rsid w:val="00355656"/>
    <w:rsid w:val="00370483"/>
    <w:rsid w:val="00376F92"/>
    <w:rsid w:val="00384CA0"/>
    <w:rsid w:val="00397516"/>
    <w:rsid w:val="00397D95"/>
    <w:rsid w:val="003B38B7"/>
    <w:rsid w:val="003B74F9"/>
    <w:rsid w:val="003E4C54"/>
    <w:rsid w:val="003F60DB"/>
    <w:rsid w:val="00403BF6"/>
    <w:rsid w:val="00412A18"/>
    <w:rsid w:val="00430EFC"/>
    <w:rsid w:val="00475DFF"/>
    <w:rsid w:val="00475F57"/>
    <w:rsid w:val="004C2DCC"/>
    <w:rsid w:val="004D1A75"/>
    <w:rsid w:val="004F694E"/>
    <w:rsid w:val="00511BE6"/>
    <w:rsid w:val="00514F05"/>
    <w:rsid w:val="00526BD0"/>
    <w:rsid w:val="005342D8"/>
    <w:rsid w:val="00540D7E"/>
    <w:rsid w:val="00565192"/>
    <w:rsid w:val="00575C9E"/>
    <w:rsid w:val="00582031"/>
    <w:rsid w:val="005959CE"/>
    <w:rsid w:val="005B58B3"/>
    <w:rsid w:val="005B7F0D"/>
    <w:rsid w:val="005D745E"/>
    <w:rsid w:val="005F0B4B"/>
    <w:rsid w:val="005F798E"/>
    <w:rsid w:val="005F7A95"/>
    <w:rsid w:val="0062151F"/>
    <w:rsid w:val="0063606A"/>
    <w:rsid w:val="0063774D"/>
    <w:rsid w:val="00675EEB"/>
    <w:rsid w:val="006851F9"/>
    <w:rsid w:val="00696E10"/>
    <w:rsid w:val="006A1159"/>
    <w:rsid w:val="006A7B49"/>
    <w:rsid w:val="006C0D57"/>
    <w:rsid w:val="006C1162"/>
    <w:rsid w:val="006C57AE"/>
    <w:rsid w:val="006E24B1"/>
    <w:rsid w:val="006E268A"/>
    <w:rsid w:val="007111EB"/>
    <w:rsid w:val="00727C24"/>
    <w:rsid w:val="00743E93"/>
    <w:rsid w:val="007726E8"/>
    <w:rsid w:val="007743C1"/>
    <w:rsid w:val="00775999"/>
    <w:rsid w:val="00775A9A"/>
    <w:rsid w:val="00793F74"/>
    <w:rsid w:val="007A64AF"/>
    <w:rsid w:val="007B6C47"/>
    <w:rsid w:val="007F2970"/>
    <w:rsid w:val="008314C8"/>
    <w:rsid w:val="00845B11"/>
    <w:rsid w:val="00874AFB"/>
    <w:rsid w:val="008A7F32"/>
    <w:rsid w:val="008C7DA9"/>
    <w:rsid w:val="008F1813"/>
    <w:rsid w:val="008F2CBB"/>
    <w:rsid w:val="008F2D37"/>
    <w:rsid w:val="008F703B"/>
    <w:rsid w:val="00915188"/>
    <w:rsid w:val="009515EE"/>
    <w:rsid w:val="009625B8"/>
    <w:rsid w:val="00972158"/>
    <w:rsid w:val="009A0801"/>
    <w:rsid w:val="009B4FA5"/>
    <w:rsid w:val="009D3AF8"/>
    <w:rsid w:val="009E775A"/>
    <w:rsid w:val="00A151AB"/>
    <w:rsid w:val="00A526DB"/>
    <w:rsid w:val="00A91AFE"/>
    <w:rsid w:val="00AB47A3"/>
    <w:rsid w:val="00AC19F7"/>
    <w:rsid w:val="00AD027A"/>
    <w:rsid w:val="00B100FE"/>
    <w:rsid w:val="00B36CAA"/>
    <w:rsid w:val="00B513F6"/>
    <w:rsid w:val="00B54D34"/>
    <w:rsid w:val="00B56BCB"/>
    <w:rsid w:val="00B745BA"/>
    <w:rsid w:val="00B82ACB"/>
    <w:rsid w:val="00BB1002"/>
    <w:rsid w:val="00BB21F7"/>
    <w:rsid w:val="00BD0C15"/>
    <w:rsid w:val="00BF7EE4"/>
    <w:rsid w:val="00C00D7F"/>
    <w:rsid w:val="00C018A8"/>
    <w:rsid w:val="00C101FA"/>
    <w:rsid w:val="00C1021D"/>
    <w:rsid w:val="00C248FB"/>
    <w:rsid w:val="00C72FFB"/>
    <w:rsid w:val="00C734FC"/>
    <w:rsid w:val="00C9585C"/>
    <w:rsid w:val="00CA7C90"/>
    <w:rsid w:val="00CE5B19"/>
    <w:rsid w:val="00CF49B9"/>
    <w:rsid w:val="00D10D63"/>
    <w:rsid w:val="00D21B41"/>
    <w:rsid w:val="00D41B37"/>
    <w:rsid w:val="00D43A71"/>
    <w:rsid w:val="00D524B4"/>
    <w:rsid w:val="00D56A6D"/>
    <w:rsid w:val="00D62549"/>
    <w:rsid w:val="00DE2ED4"/>
    <w:rsid w:val="00DF5EF4"/>
    <w:rsid w:val="00E0250E"/>
    <w:rsid w:val="00E1149E"/>
    <w:rsid w:val="00E11A20"/>
    <w:rsid w:val="00E13223"/>
    <w:rsid w:val="00E21BD0"/>
    <w:rsid w:val="00E342AC"/>
    <w:rsid w:val="00E43D13"/>
    <w:rsid w:val="00E51892"/>
    <w:rsid w:val="00E601EC"/>
    <w:rsid w:val="00E920CE"/>
    <w:rsid w:val="00EA4074"/>
    <w:rsid w:val="00EB1850"/>
    <w:rsid w:val="00EC71C0"/>
    <w:rsid w:val="00ED009A"/>
    <w:rsid w:val="00ED4236"/>
    <w:rsid w:val="00ED4D56"/>
    <w:rsid w:val="00EE0408"/>
    <w:rsid w:val="00EF29D1"/>
    <w:rsid w:val="00F01EA4"/>
    <w:rsid w:val="00F15B24"/>
    <w:rsid w:val="00F26D84"/>
    <w:rsid w:val="00F348F2"/>
    <w:rsid w:val="00F56FE9"/>
    <w:rsid w:val="00F715AE"/>
    <w:rsid w:val="00F74A53"/>
    <w:rsid w:val="00F75BDF"/>
    <w:rsid w:val="00F84FC0"/>
    <w:rsid w:val="00FD2FD2"/>
    <w:rsid w:val="00FF6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0ED07"/>
  <w15:docId w15:val="{9DBE8ADE-3771-40D6-8E11-25B114AC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A20"/>
    <w:pPr>
      <w:keepNext/>
      <w:keepLines/>
      <w:spacing w:before="302" w:after="113" w:line="340" w:lineRule="atLeast"/>
      <w:outlineLvl w:val="0"/>
    </w:pPr>
    <w:rPr>
      <w:rFonts w:ascii="Arial" w:eastAsiaTheme="majorEastAsia" w:hAnsi="Arial" w:cstheme="majorBidi"/>
      <w:bCs/>
      <w:color w:val="00A5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4D56"/>
    <w:pPr>
      <w:ind w:left="720"/>
      <w:contextualSpacing/>
    </w:pPr>
  </w:style>
  <w:style w:type="table" w:styleId="TableGrid">
    <w:name w:val="Table Grid"/>
    <w:basedOn w:val="TableNormal"/>
    <w:uiPriority w:val="59"/>
    <w:rsid w:val="0035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74"/>
    <w:rPr>
      <w:rFonts w:ascii="Tahoma" w:hAnsi="Tahoma" w:cs="Tahoma"/>
      <w:sz w:val="16"/>
      <w:szCs w:val="16"/>
    </w:rPr>
  </w:style>
  <w:style w:type="character" w:styleId="CommentReference">
    <w:name w:val="annotation reference"/>
    <w:basedOn w:val="DefaultParagraphFont"/>
    <w:uiPriority w:val="99"/>
    <w:semiHidden/>
    <w:unhideWhenUsed/>
    <w:rsid w:val="00317C34"/>
    <w:rPr>
      <w:sz w:val="16"/>
      <w:szCs w:val="16"/>
    </w:rPr>
  </w:style>
  <w:style w:type="paragraph" w:styleId="CommentText">
    <w:name w:val="annotation text"/>
    <w:basedOn w:val="Normal"/>
    <w:link w:val="CommentTextChar"/>
    <w:uiPriority w:val="99"/>
    <w:semiHidden/>
    <w:unhideWhenUsed/>
    <w:rsid w:val="00317C34"/>
    <w:pPr>
      <w:spacing w:line="240" w:lineRule="auto"/>
    </w:pPr>
    <w:rPr>
      <w:sz w:val="20"/>
      <w:szCs w:val="20"/>
    </w:rPr>
  </w:style>
  <w:style w:type="character" w:customStyle="1" w:styleId="CommentTextChar">
    <w:name w:val="Comment Text Char"/>
    <w:basedOn w:val="DefaultParagraphFont"/>
    <w:link w:val="CommentText"/>
    <w:uiPriority w:val="99"/>
    <w:semiHidden/>
    <w:rsid w:val="00317C34"/>
    <w:rPr>
      <w:sz w:val="20"/>
      <w:szCs w:val="20"/>
    </w:rPr>
  </w:style>
  <w:style w:type="paragraph" w:styleId="CommentSubject">
    <w:name w:val="annotation subject"/>
    <w:basedOn w:val="CommentText"/>
    <w:next w:val="CommentText"/>
    <w:link w:val="CommentSubjectChar"/>
    <w:uiPriority w:val="99"/>
    <w:semiHidden/>
    <w:unhideWhenUsed/>
    <w:rsid w:val="00317C34"/>
    <w:rPr>
      <w:b/>
      <w:bCs/>
    </w:rPr>
  </w:style>
  <w:style w:type="character" w:customStyle="1" w:styleId="CommentSubjectChar">
    <w:name w:val="Comment Subject Char"/>
    <w:basedOn w:val="CommentTextChar"/>
    <w:link w:val="CommentSubject"/>
    <w:uiPriority w:val="99"/>
    <w:semiHidden/>
    <w:rsid w:val="00317C34"/>
    <w:rPr>
      <w:b/>
      <w:bCs/>
      <w:sz w:val="20"/>
      <w:szCs w:val="20"/>
    </w:rPr>
  </w:style>
  <w:style w:type="paragraph" w:styleId="Revision">
    <w:name w:val="Revision"/>
    <w:hidden/>
    <w:uiPriority w:val="99"/>
    <w:semiHidden/>
    <w:rsid w:val="00D524B4"/>
    <w:pPr>
      <w:spacing w:after="0" w:line="240" w:lineRule="auto"/>
    </w:pPr>
  </w:style>
  <w:style w:type="paragraph" w:styleId="Header">
    <w:name w:val="header"/>
    <w:basedOn w:val="Normal"/>
    <w:link w:val="HeaderChar"/>
    <w:uiPriority w:val="99"/>
    <w:unhideWhenUsed/>
    <w:rsid w:val="000F7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8A3"/>
  </w:style>
  <w:style w:type="paragraph" w:styleId="Footer">
    <w:name w:val="footer"/>
    <w:basedOn w:val="Normal"/>
    <w:link w:val="FooterChar"/>
    <w:uiPriority w:val="99"/>
    <w:unhideWhenUsed/>
    <w:rsid w:val="000F7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8A3"/>
  </w:style>
  <w:style w:type="paragraph" w:customStyle="1" w:styleId="SAH-Disclaimer">
    <w:name w:val="SAH-Disclaimer"/>
    <w:rsid w:val="00E601EC"/>
    <w:pPr>
      <w:widowControl w:val="0"/>
      <w:suppressAutoHyphens/>
      <w:autoSpaceDE w:val="0"/>
      <w:autoSpaceDN w:val="0"/>
      <w:adjustRightInd w:val="0"/>
      <w:spacing w:before="142" w:after="0" w:line="288" w:lineRule="auto"/>
      <w:textAlignment w:val="center"/>
    </w:pPr>
    <w:rPr>
      <w:rFonts w:ascii="Arial" w:eastAsia="Times New Roman" w:hAnsi="Arial" w:cs="Times New Roman"/>
      <w:sz w:val="10"/>
      <w:szCs w:val="10"/>
      <w:lang w:val="en-GB"/>
    </w:rPr>
  </w:style>
  <w:style w:type="character" w:styleId="PlaceholderText">
    <w:name w:val="Placeholder Text"/>
    <w:basedOn w:val="DefaultParagraphFont"/>
    <w:uiPriority w:val="99"/>
    <w:semiHidden/>
    <w:rsid w:val="00E13223"/>
    <w:rPr>
      <w:color w:val="808080"/>
    </w:rPr>
  </w:style>
  <w:style w:type="character" w:customStyle="1" w:styleId="Heading1Char">
    <w:name w:val="Heading 1 Char"/>
    <w:basedOn w:val="DefaultParagraphFont"/>
    <w:link w:val="Heading1"/>
    <w:uiPriority w:val="9"/>
    <w:rsid w:val="00E11A20"/>
    <w:rPr>
      <w:rFonts w:ascii="Arial" w:eastAsiaTheme="majorEastAsia" w:hAnsi="Arial" w:cstheme="majorBidi"/>
      <w:bCs/>
      <w:color w:val="00A599"/>
      <w:sz w:val="28"/>
      <w:szCs w:val="28"/>
    </w:rPr>
  </w:style>
  <w:style w:type="paragraph" w:customStyle="1" w:styleId="BulletPoints">
    <w:name w:val="Bullet Points"/>
    <w:basedOn w:val="Normal"/>
    <w:uiPriority w:val="1"/>
    <w:qFormat/>
    <w:rsid w:val="00E11A20"/>
    <w:pPr>
      <w:numPr>
        <w:numId w:val="5"/>
      </w:numPr>
      <w:spacing w:after="75" w:line="240" w:lineRule="atLeast"/>
    </w:pPr>
    <w:rPr>
      <w:rFonts w:ascii="Arial" w:hAnsi="Arial"/>
      <w:sz w:val="20"/>
    </w:rPr>
  </w:style>
  <w:style w:type="character" w:customStyle="1" w:styleId="ListParagraphChar">
    <w:name w:val="List Paragraph Char"/>
    <w:basedOn w:val="DefaultParagraphFont"/>
    <w:link w:val="ListParagraph"/>
    <w:uiPriority w:val="34"/>
    <w:locked/>
    <w:rsid w:val="00E1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2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OMMUNICATIONS:_MARKETING%20(NEW):SA%20Health%20Templates:SA%20Health%20Logos:SA%20Health%20-%20Mono%20-%20Vertical.jpg"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COMMUNICATIONS:_MARKETING%20(NEW):SA%20Health%20Templates:SA%20Health%20Logos:SA%20Health%20-%20Mono%20-%20Vertical.jpg" TargetMode="External"/><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A6BE5-5DA6-4046-B41D-CF6BA274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Canty</dc:creator>
  <cp:lastModifiedBy>Allden, Rachel (Health)</cp:lastModifiedBy>
  <cp:revision>4</cp:revision>
  <cp:lastPrinted>2021-04-27T00:00:00Z</cp:lastPrinted>
  <dcterms:created xsi:type="dcterms:W3CDTF">2021-11-02T02:07:00Z</dcterms:created>
  <dcterms:modified xsi:type="dcterms:W3CDTF">2021-11-02T02:23:00Z</dcterms:modified>
</cp:coreProperties>
</file>