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4CC" w:rsidRDefault="003D44CC" w:rsidP="003D44CC">
      <w:pPr>
        <w:pStyle w:val="SAH-BodyCopy"/>
        <w:tabs>
          <w:tab w:val="clear" w:pos="180"/>
        </w:tabs>
      </w:pPr>
      <w:bookmarkStart w:id="0" w:name="_GoBack"/>
      <w:bookmarkEnd w:id="0"/>
    </w:p>
    <w:p w:rsidR="003D44CC" w:rsidRDefault="003D44CC" w:rsidP="003D44CC">
      <w:pPr>
        <w:rPr>
          <w:rFonts w:ascii="Arial" w:hAnsi="Arial" w:cs="Arial"/>
          <w:color w:val="BFBFBF"/>
          <w:sz w:val="28"/>
          <w:szCs w:val="28"/>
        </w:rPr>
      </w:pPr>
      <w:r w:rsidRPr="003D44CC">
        <w:rPr>
          <w:rFonts w:ascii="Arial" w:hAnsi="Arial" w:cs="Arial"/>
          <w:color w:val="BFBFBF"/>
          <w:sz w:val="28"/>
          <w:szCs w:val="28"/>
        </w:rPr>
        <w:t>SA Health</w:t>
      </w:r>
    </w:p>
    <w:p w:rsidR="003D44CC" w:rsidRPr="00EE1163" w:rsidRDefault="003D44CC" w:rsidP="003D44CC">
      <w:pPr>
        <w:rPr>
          <w:rFonts w:ascii="Arial" w:hAnsi="Arial" w:cs="Arial"/>
          <w:color w:val="BFBFBF"/>
          <w:sz w:val="16"/>
          <w:szCs w:val="16"/>
        </w:rPr>
      </w:pPr>
    </w:p>
    <w:p w:rsidR="003D44CC" w:rsidRPr="003D44CC" w:rsidRDefault="003D44CC" w:rsidP="003D44CC">
      <w:pPr>
        <w:spacing w:after="200" w:line="276" w:lineRule="auto"/>
        <w:rPr>
          <w:rFonts w:ascii="Arial" w:hAnsi="Arial" w:cs="Arial"/>
          <w:b/>
          <w:color w:val="00B0F0"/>
          <w:sz w:val="32"/>
          <w:szCs w:val="32"/>
          <w:lang w:eastAsia="en-US"/>
        </w:rPr>
      </w:pPr>
      <w:r w:rsidRPr="003D44CC">
        <w:rPr>
          <w:rFonts w:ascii="Arial" w:hAnsi="Arial" w:cs="Arial"/>
          <w:b/>
          <w:color w:val="00B0F0"/>
          <w:sz w:val="32"/>
          <w:szCs w:val="32"/>
          <w:lang w:eastAsia="en-US"/>
        </w:rPr>
        <w:t>New or Revised Cancer Chemotherapy Protocol Registration – Application Form</w:t>
      </w:r>
    </w:p>
    <w:p w:rsidR="003D44CC" w:rsidRPr="003D44CC" w:rsidRDefault="003D44CC" w:rsidP="00EE1163">
      <w:pPr>
        <w:spacing w:after="120" w:line="276" w:lineRule="auto"/>
        <w:rPr>
          <w:rFonts w:ascii="Arial" w:hAnsi="Arial" w:cs="Arial"/>
          <w:b/>
          <w:color w:val="00B0F0"/>
          <w:lang w:eastAsia="en-US"/>
        </w:rPr>
      </w:pPr>
      <w:r w:rsidRPr="003D44CC">
        <w:rPr>
          <w:rFonts w:ascii="Arial" w:hAnsi="Arial" w:cs="Arial"/>
          <w:b/>
          <w:color w:val="00B0F0"/>
          <w:lang w:eastAsia="en-US"/>
        </w:rPr>
        <w:t>GENERAL INFORMATION</w:t>
      </w:r>
    </w:p>
    <w:p w:rsidR="003D44CC" w:rsidRPr="003D44CC" w:rsidRDefault="003D44CC" w:rsidP="00EE1163">
      <w:pPr>
        <w:spacing w:after="120" w:line="276" w:lineRule="auto"/>
        <w:rPr>
          <w:rFonts w:ascii="Arial" w:hAnsi="Arial" w:cs="Arial"/>
          <w:lang w:eastAsia="en-US"/>
        </w:rPr>
      </w:pPr>
      <w:r w:rsidRPr="003D44CC">
        <w:rPr>
          <w:rFonts w:ascii="Arial" w:hAnsi="Arial" w:cs="Arial"/>
          <w:lang w:eastAsia="en-US"/>
        </w:rPr>
        <w:t xml:space="preserve">This form is to be used to apply to the SA Health Cancer Drug Committee for new or revised Cancer Chemotherapy protocols to be approved for use in SA Health Hospitals. </w:t>
      </w:r>
    </w:p>
    <w:p w:rsidR="003D44CC" w:rsidRPr="003D44CC" w:rsidRDefault="003D44CC" w:rsidP="00EE1163">
      <w:pPr>
        <w:spacing w:after="120" w:line="276" w:lineRule="auto"/>
        <w:rPr>
          <w:rFonts w:ascii="Arial" w:hAnsi="Arial" w:cs="Arial"/>
          <w:lang w:eastAsia="en-US"/>
        </w:rPr>
      </w:pPr>
      <w:r w:rsidRPr="003D44CC">
        <w:rPr>
          <w:rFonts w:ascii="Arial" w:hAnsi="Arial" w:cs="Arial"/>
          <w:lang w:eastAsia="en-US"/>
        </w:rPr>
        <w:t>Completion of this form is intended to be undertaken with a multi-disciplinary, across Local Health Networks (LHN), collaborative approach.</w:t>
      </w:r>
    </w:p>
    <w:p w:rsidR="003D44CC" w:rsidRPr="003D44CC" w:rsidRDefault="003D44CC" w:rsidP="00EE1163">
      <w:pPr>
        <w:spacing w:after="120" w:line="276" w:lineRule="auto"/>
        <w:rPr>
          <w:rFonts w:ascii="Arial" w:hAnsi="Arial" w:cs="Arial"/>
          <w:lang w:eastAsia="en-US"/>
        </w:rPr>
      </w:pPr>
      <w:r w:rsidRPr="003D44CC">
        <w:rPr>
          <w:rFonts w:ascii="Arial" w:hAnsi="Arial" w:cs="Arial"/>
          <w:lang w:eastAsia="en-US"/>
        </w:rPr>
        <w:t>SA Cancer Drug Committee Members or your cancer clinical pharmacist can provide advice and assistance in completing this form.</w:t>
      </w:r>
    </w:p>
    <w:p w:rsidR="003D44CC" w:rsidRPr="003D44CC" w:rsidRDefault="003D44CC" w:rsidP="00EE1163">
      <w:pPr>
        <w:spacing w:after="120" w:line="276" w:lineRule="auto"/>
        <w:rPr>
          <w:rFonts w:ascii="Arial" w:hAnsi="Arial" w:cs="Arial"/>
          <w:lang w:eastAsia="en-US"/>
        </w:rPr>
      </w:pPr>
      <w:r w:rsidRPr="003D44CC">
        <w:rPr>
          <w:rFonts w:ascii="Arial" w:hAnsi="Arial" w:cs="Arial"/>
          <w:lang w:eastAsia="en-US"/>
        </w:rPr>
        <w:t>Consultation with cancer services in other LHN’s or similar expert groups is recommended to ensure a standard approach and agreement state-wide.</w:t>
      </w:r>
    </w:p>
    <w:p w:rsidR="003D44CC" w:rsidRPr="003D44CC" w:rsidRDefault="003D44CC" w:rsidP="00EE1163">
      <w:pPr>
        <w:spacing w:after="120" w:line="276" w:lineRule="auto"/>
        <w:rPr>
          <w:rFonts w:ascii="Arial" w:hAnsi="Arial" w:cs="Arial"/>
          <w:lang w:eastAsia="en-US"/>
        </w:rPr>
      </w:pPr>
      <w:r w:rsidRPr="003D44CC">
        <w:rPr>
          <w:rFonts w:ascii="Arial" w:hAnsi="Arial" w:cs="Arial"/>
          <w:lang w:eastAsia="en-US"/>
        </w:rPr>
        <w:t>Failure to complete all details may result in a delay in consideration of the application by the SA Cancer Drug Committee, and therefore delay approval and addition of the protocol to the register.</w:t>
      </w:r>
    </w:p>
    <w:p w:rsidR="003D44CC" w:rsidRPr="003D44CC" w:rsidRDefault="003D44CC" w:rsidP="003D44CC">
      <w:pPr>
        <w:spacing w:after="200" w:line="276" w:lineRule="auto"/>
        <w:rPr>
          <w:rFonts w:ascii="Arial" w:hAnsi="Arial" w:cs="Arial"/>
          <w:lang w:eastAsia="en-US"/>
        </w:rPr>
      </w:pPr>
      <w:r w:rsidRPr="003D44CC">
        <w:rPr>
          <w:rFonts w:ascii="Arial" w:hAnsi="Arial" w:cs="Arial"/>
          <w:i/>
          <w:lang w:eastAsia="en-US"/>
        </w:rPr>
        <w:t>Note: For approval to use a non-registered Cancer Chemotherapy Protocol for Individual Patient, please use the</w:t>
      </w:r>
      <w:r w:rsidRPr="003D44CC">
        <w:rPr>
          <w:rFonts w:ascii="Arial" w:hAnsi="Arial" w:cs="Arial"/>
          <w:lang w:eastAsia="en-US"/>
        </w:rPr>
        <w:t xml:space="preserve"> </w:t>
      </w:r>
      <w:r w:rsidRPr="003D44CC">
        <w:rPr>
          <w:rFonts w:ascii="Arial" w:hAnsi="Arial" w:cs="Arial"/>
          <w:b/>
          <w:lang w:eastAsia="en-US"/>
        </w:rPr>
        <w:t>Use of a Non-Registered Cancer Chemotherapy Protocol Request Form</w:t>
      </w:r>
      <w:r w:rsidRPr="003D44CC">
        <w:rPr>
          <w:rFonts w:ascii="Arial" w:hAnsi="Arial" w:cs="Arial"/>
          <w:lang w:eastAsia="en-US"/>
        </w:rPr>
        <w:t>.</w:t>
      </w:r>
    </w:p>
    <w:p w:rsidR="003D44CC" w:rsidRPr="003D44CC" w:rsidRDefault="003D44CC" w:rsidP="00EE1163">
      <w:pPr>
        <w:spacing w:after="120" w:line="276" w:lineRule="auto"/>
        <w:rPr>
          <w:rFonts w:ascii="Arial" w:hAnsi="Arial" w:cs="Arial"/>
          <w:b/>
          <w:color w:val="00B0F0"/>
          <w:lang w:eastAsia="en-US"/>
        </w:rPr>
      </w:pPr>
      <w:r w:rsidRPr="003D44CC">
        <w:rPr>
          <w:rFonts w:ascii="Arial" w:hAnsi="Arial" w:cs="Arial"/>
          <w:b/>
          <w:color w:val="00B0F0"/>
          <w:lang w:eastAsia="en-US"/>
        </w:rPr>
        <w:t>PROCESS FOR APPLICATION</w:t>
      </w:r>
    </w:p>
    <w:p w:rsidR="003D44CC" w:rsidRPr="003D44CC" w:rsidRDefault="003D44CC" w:rsidP="003D44CC">
      <w:pPr>
        <w:numPr>
          <w:ilvl w:val="0"/>
          <w:numId w:val="22"/>
        </w:numPr>
        <w:spacing w:after="200" w:line="276" w:lineRule="auto"/>
        <w:contextualSpacing/>
        <w:rPr>
          <w:rFonts w:ascii="Arial" w:hAnsi="Arial" w:cs="Arial"/>
          <w:lang w:eastAsia="en-US"/>
        </w:rPr>
      </w:pPr>
      <w:r w:rsidRPr="003D44CC">
        <w:rPr>
          <w:rFonts w:ascii="Arial" w:hAnsi="Arial" w:cs="Arial"/>
          <w:lang w:eastAsia="en-US"/>
        </w:rPr>
        <w:t>All applications to be completed by a Consultant Oncologist/Haematologist or appropriate consultant specialist</w:t>
      </w:r>
    </w:p>
    <w:p w:rsidR="003D44CC" w:rsidRPr="003D44CC" w:rsidRDefault="003D44CC" w:rsidP="003D44CC">
      <w:pPr>
        <w:numPr>
          <w:ilvl w:val="0"/>
          <w:numId w:val="22"/>
        </w:numPr>
        <w:spacing w:after="200" w:line="276" w:lineRule="auto"/>
        <w:contextualSpacing/>
        <w:rPr>
          <w:rFonts w:ascii="Arial" w:hAnsi="Arial" w:cs="Arial"/>
          <w:lang w:eastAsia="en-US"/>
        </w:rPr>
      </w:pPr>
      <w:r w:rsidRPr="003D44CC">
        <w:rPr>
          <w:rFonts w:ascii="Arial" w:hAnsi="Arial" w:cs="Arial"/>
          <w:lang w:eastAsia="en-US"/>
        </w:rPr>
        <w:t>The signature of the relevant tumour stream lead or equivalent must be obtained to indicate endorsement of the application</w:t>
      </w:r>
    </w:p>
    <w:p w:rsidR="003D44CC" w:rsidRPr="003D44CC" w:rsidRDefault="003D44CC" w:rsidP="003D44CC">
      <w:pPr>
        <w:numPr>
          <w:ilvl w:val="0"/>
          <w:numId w:val="22"/>
        </w:numPr>
        <w:spacing w:after="200" w:line="276" w:lineRule="auto"/>
        <w:contextualSpacing/>
        <w:rPr>
          <w:rFonts w:ascii="Arial" w:hAnsi="Arial" w:cs="Arial"/>
          <w:color w:val="FF0000"/>
          <w:lang w:eastAsia="en-US"/>
        </w:rPr>
      </w:pPr>
      <w:r w:rsidRPr="003D44CC">
        <w:rPr>
          <w:rFonts w:ascii="Arial" w:hAnsi="Arial" w:cs="Arial"/>
          <w:lang w:eastAsia="en-US"/>
        </w:rPr>
        <w:t xml:space="preserve">The signed, completed forms should be forwarded to the SA Health Cancer drug Committee Project Pharmacist at </w:t>
      </w:r>
      <w:hyperlink r:id="rId9" w:history="1">
        <w:r w:rsidRPr="003D44CC">
          <w:rPr>
            <w:rFonts w:ascii="Arial" w:hAnsi="Arial" w:cs="Arial"/>
            <w:color w:val="0000FF"/>
            <w:u w:val="single"/>
            <w:lang w:eastAsia="en-US"/>
          </w:rPr>
          <w:t>SAHealthCancerDrugCommittee.GenericMailbox@sa.gov.au</w:t>
        </w:r>
      </w:hyperlink>
      <w:r w:rsidRPr="003D44CC">
        <w:rPr>
          <w:rFonts w:ascii="Arial" w:hAnsi="Arial" w:cs="Arial"/>
          <w:color w:val="FF0000"/>
          <w:lang w:eastAsia="en-US"/>
        </w:rPr>
        <w:t xml:space="preserve"> </w:t>
      </w:r>
    </w:p>
    <w:p w:rsidR="003D44CC" w:rsidRPr="00EE1163" w:rsidRDefault="003D44CC" w:rsidP="00EE1163">
      <w:pPr>
        <w:numPr>
          <w:ilvl w:val="0"/>
          <w:numId w:val="22"/>
        </w:numPr>
        <w:spacing w:after="120" w:line="276" w:lineRule="auto"/>
        <w:ind w:left="714" w:hanging="357"/>
        <w:contextualSpacing/>
        <w:rPr>
          <w:rFonts w:ascii="Arial" w:hAnsi="Arial" w:cs="Arial"/>
          <w:color w:val="FF0000"/>
          <w:lang w:eastAsia="en-US"/>
        </w:rPr>
      </w:pPr>
      <w:r w:rsidRPr="003D44CC">
        <w:rPr>
          <w:rFonts w:ascii="Arial" w:hAnsi="Arial" w:cs="Arial"/>
          <w:lang w:eastAsia="en-US"/>
        </w:rPr>
        <w:t>Protocols being used as part of a clinical trial that has been approved by the appropriate Ethics Committee and Drug and Therapeutic Committees do not require approval by this process. The SA Health Cancer Drug Committee Project Pharmacist must be notified of chemotherapy protocols being used in clinical trials for the purposes of maintaining the SA Health Cancer Chemotherapy Protocol Register</w:t>
      </w:r>
    </w:p>
    <w:p w:rsidR="00EE1163" w:rsidRPr="003D44CC" w:rsidRDefault="00EE1163" w:rsidP="00EE1163">
      <w:pPr>
        <w:spacing w:after="200" w:line="276" w:lineRule="auto"/>
        <w:ind w:left="720"/>
        <w:contextualSpacing/>
        <w:rPr>
          <w:rFonts w:ascii="Arial" w:hAnsi="Arial" w:cs="Arial"/>
          <w:color w:val="FF0000"/>
          <w:lang w:eastAsia="en-US"/>
        </w:rPr>
      </w:pPr>
    </w:p>
    <w:p w:rsidR="003D44CC" w:rsidRPr="003D44CC" w:rsidRDefault="003D44CC" w:rsidP="00EE1163">
      <w:pPr>
        <w:spacing w:line="276" w:lineRule="auto"/>
        <w:ind w:left="357"/>
        <w:rPr>
          <w:rFonts w:ascii="Arial" w:hAnsi="Arial" w:cs="Arial"/>
          <w:lang w:eastAsia="en-US"/>
        </w:rPr>
      </w:pPr>
      <w:r w:rsidRPr="003D44CC">
        <w:rPr>
          <w:rFonts w:ascii="Arial" w:hAnsi="Arial" w:cs="Arial"/>
          <w:lang w:eastAsia="en-US"/>
        </w:rPr>
        <w:t xml:space="preserve">For </w:t>
      </w:r>
      <w:r w:rsidRPr="003D44CC">
        <w:rPr>
          <w:rFonts w:ascii="Arial" w:hAnsi="Arial" w:cs="Arial"/>
          <w:b/>
          <w:i/>
          <w:lang w:eastAsia="en-US"/>
        </w:rPr>
        <w:t>new</w:t>
      </w:r>
      <w:r w:rsidRPr="003D44CC">
        <w:rPr>
          <w:rFonts w:ascii="Arial" w:hAnsi="Arial" w:cs="Arial"/>
          <w:lang w:eastAsia="en-US"/>
        </w:rPr>
        <w:t xml:space="preserve"> protocols only:</w:t>
      </w:r>
    </w:p>
    <w:p w:rsidR="003D44CC" w:rsidRPr="003D44CC" w:rsidRDefault="003D44CC" w:rsidP="003D44CC">
      <w:pPr>
        <w:numPr>
          <w:ilvl w:val="0"/>
          <w:numId w:val="22"/>
        </w:numPr>
        <w:spacing w:after="200" w:line="276" w:lineRule="auto"/>
        <w:contextualSpacing/>
        <w:rPr>
          <w:rFonts w:ascii="Arial" w:hAnsi="Arial" w:cs="Arial"/>
          <w:lang w:eastAsia="en-US"/>
        </w:rPr>
      </w:pPr>
      <w:r w:rsidRPr="003D44CC">
        <w:rPr>
          <w:rFonts w:ascii="Arial" w:hAnsi="Arial" w:cs="Arial"/>
          <w:lang w:eastAsia="en-US"/>
        </w:rPr>
        <w:t>If the protocol includes any medicines that are not on the South Australian Medicines Formulary, or are not listed on the Formulary for the particular indication for this protocol, a separate formulary application will need to be made for those medicines.</w:t>
      </w:r>
    </w:p>
    <w:p w:rsidR="003D44CC" w:rsidRDefault="003D44CC" w:rsidP="003D44CC">
      <w:pPr>
        <w:numPr>
          <w:ilvl w:val="0"/>
          <w:numId w:val="22"/>
        </w:numPr>
        <w:spacing w:after="200" w:line="276" w:lineRule="auto"/>
        <w:contextualSpacing/>
        <w:rPr>
          <w:rFonts w:ascii="Arial" w:hAnsi="Arial" w:cs="Arial"/>
          <w:lang w:eastAsia="en-US"/>
        </w:rPr>
      </w:pPr>
      <w:r w:rsidRPr="003D44CC">
        <w:rPr>
          <w:rFonts w:ascii="Arial" w:hAnsi="Arial" w:cs="Arial"/>
          <w:lang w:eastAsia="en-US"/>
        </w:rPr>
        <w:t>If the protocol includes any high cost medicines, a separate application to the South Australian Medicines Evaluation Panel (SAMEP) is required</w:t>
      </w:r>
    </w:p>
    <w:p w:rsidR="00EE1163" w:rsidRDefault="00EE1163" w:rsidP="00EE1163">
      <w:pPr>
        <w:spacing w:after="200" w:line="276" w:lineRule="auto"/>
        <w:ind w:left="720"/>
        <w:contextualSpacing/>
        <w:rPr>
          <w:rFonts w:ascii="Arial" w:hAnsi="Arial" w:cs="Arial"/>
          <w:lang w:eastAsia="en-US"/>
        </w:rPr>
      </w:pPr>
    </w:p>
    <w:p w:rsidR="00EE1163" w:rsidRPr="003D44CC" w:rsidRDefault="00EE1163" w:rsidP="00EE1163">
      <w:pPr>
        <w:spacing w:after="200" w:line="276" w:lineRule="auto"/>
        <w:ind w:left="720"/>
        <w:contextualSpacing/>
        <w:rPr>
          <w:rFonts w:ascii="Arial" w:hAnsi="Arial" w:cs="Arial"/>
          <w:lang w:eastAsia="en-US"/>
        </w:rPr>
      </w:pPr>
    </w:p>
    <w:p w:rsidR="003D44CC" w:rsidRPr="003D44CC" w:rsidRDefault="003D44CC" w:rsidP="003D44CC">
      <w:pPr>
        <w:numPr>
          <w:ilvl w:val="0"/>
          <w:numId w:val="23"/>
        </w:numPr>
        <w:spacing w:after="200" w:line="276" w:lineRule="auto"/>
        <w:contextualSpacing/>
        <w:rPr>
          <w:rFonts w:ascii="Arial" w:hAnsi="Arial" w:cs="Arial"/>
          <w:color w:val="00B0F0"/>
          <w:lang w:eastAsia="en-US"/>
        </w:rPr>
      </w:pPr>
      <w:r w:rsidRPr="003D44CC">
        <w:rPr>
          <w:rFonts w:ascii="Arial" w:hAnsi="Arial" w:cs="Arial"/>
          <w:color w:val="00B0F0"/>
          <w:lang w:eastAsia="en-US"/>
        </w:rPr>
        <w:lastRenderedPageBreak/>
        <w:t>APPLICATION</w:t>
      </w: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Application Details</w:t>
      </w:r>
    </w:p>
    <w:tbl>
      <w:tblPr>
        <w:tblStyle w:val="TableGrid"/>
        <w:tblW w:w="0" w:type="auto"/>
        <w:tblInd w:w="720" w:type="dxa"/>
        <w:tblLook w:val="04A0" w:firstRow="1" w:lastRow="0" w:firstColumn="1" w:lastColumn="0" w:noHBand="0" w:noVBand="1"/>
      </w:tblPr>
      <w:tblGrid>
        <w:gridCol w:w="7934"/>
      </w:tblGrid>
      <w:tr w:rsidR="000A28E0" w:rsidRPr="003D44CC" w:rsidTr="003D44CC">
        <w:tc>
          <w:tcPr>
            <w:tcW w:w="9242" w:type="dxa"/>
            <w:tcBorders>
              <w:top w:val="single" w:sz="4" w:space="0" w:color="auto"/>
              <w:left w:val="single" w:sz="4" w:space="0" w:color="auto"/>
              <w:bottom w:val="single" w:sz="4" w:space="0" w:color="auto"/>
              <w:right w:val="single" w:sz="4" w:space="0" w:color="auto"/>
            </w:tcBorders>
          </w:tcPr>
          <w:p w:rsidR="000A28E0" w:rsidRPr="003D44CC" w:rsidRDefault="000A28E0" w:rsidP="003D44CC">
            <w:pPr>
              <w:spacing w:before="60" w:after="60"/>
              <w:rPr>
                <w:rFonts w:ascii="Arial" w:hAnsi="Arial" w:cs="Arial"/>
                <w:b/>
                <w:sz w:val="18"/>
                <w:szCs w:val="18"/>
              </w:rPr>
            </w:pPr>
            <w:r>
              <w:rPr>
                <w:rFonts w:ascii="Arial" w:hAnsi="Arial" w:cs="Arial"/>
                <w:b/>
                <w:sz w:val="18"/>
                <w:szCs w:val="18"/>
              </w:rPr>
              <w:t>Name of Protocol:</w:t>
            </w:r>
          </w:p>
        </w:tc>
      </w:tr>
      <w:tr w:rsidR="003D44CC" w:rsidRPr="003D44CC" w:rsidTr="003D44CC">
        <w:tc>
          <w:tcPr>
            <w:tcW w:w="9242"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rPr>
                <w:rFonts w:ascii="Arial" w:hAnsi="Arial" w:cs="Arial"/>
                <w:b/>
                <w:sz w:val="18"/>
                <w:szCs w:val="18"/>
              </w:rPr>
            </w:pPr>
            <w:r w:rsidRPr="003D44CC">
              <w:rPr>
                <w:rFonts w:ascii="Arial" w:hAnsi="Arial" w:cs="Arial"/>
                <w:b/>
                <w:sz w:val="18"/>
                <w:szCs w:val="18"/>
              </w:rPr>
              <w:t>Select Reason for Request:</w:t>
            </w:r>
          </w:p>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 xml:space="preserve">New Cancer Chemotherapy Protocol Required </w:t>
            </w:r>
            <w:r w:rsidRPr="003D44CC">
              <w:rPr>
                <w:rFonts w:ascii="Arial" w:hAnsi="Arial" w:cs="Arial"/>
                <w:sz w:val="18"/>
                <w:szCs w:val="18"/>
              </w:rPr>
              <w:sym w:font="Symbol" w:char="F07F"/>
            </w:r>
            <w:r w:rsidRPr="003D44CC">
              <w:rPr>
                <w:rFonts w:ascii="Arial" w:hAnsi="Arial" w:cs="Arial"/>
                <w:sz w:val="18"/>
                <w:szCs w:val="18"/>
              </w:rPr>
              <w:t xml:space="preserve"> </w:t>
            </w:r>
          </w:p>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 xml:space="preserve">Revision to existing Cancer Chemotherapy Protocol Required </w:t>
            </w:r>
            <w:r w:rsidRPr="003D44CC">
              <w:rPr>
                <w:rFonts w:ascii="Arial" w:hAnsi="Arial" w:cs="Arial"/>
                <w:sz w:val="18"/>
                <w:szCs w:val="18"/>
              </w:rPr>
              <w:sym w:font="Symbol" w:char="F07F"/>
            </w:r>
          </w:p>
        </w:tc>
      </w:tr>
      <w:tr w:rsidR="003D44CC" w:rsidRPr="003D44CC" w:rsidTr="003D44CC">
        <w:tc>
          <w:tcPr>
            <w:tcW w:w="9242"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Type of Application:</w:t>
            </w:r>
          </w:p>
          <w:p w:rsidR="003D44CC" w:rsidRPr="003D44CC" w:rsidRDefault="003D44CC" w:rsidP="003D44CC">
            <w:pPr>
              <w:spacing w:before="60" w:after="60"/>
              <w:rPr>
                <w:rFonts w:ascii="Arial" w:hAnsi="Arial" w:cs="Arial"/>
                <w:sz w:val="18"/>
                <w:szCs w:val="18"/>
              </w:rPr>
            </w:pPr>
            <w:proofErr w:type="spellStart"/>
            <w:r w:rsidRPr="003D44CC">
              <w:rPr>
                <w:rFonts w:ascii="Arial" w:hAnsi="Arial" w:cs="Arial"/>
                <w:sz w:val="18"/>
                <w:szCs w:val="18"/>
              </w:rPr>
              <w:t>eviQ</w:t>
            </w:r>
            <w:proofErr w:type="spellEnd"/>
            <w:r w:rsidRPr="003D44CC">
              <w:rPr>
                <w:rFonts w:ascii="Arial" w:hAnsi="Arial" w:cs="Arial"/>
                <w:sz w:val="18"/>
                <w:szCs w:val="18"/>
              </w:rPr>
              <w:t xml:space="preserve"> protocol to be added to SA Health Approved Protocol Register </w:t>
            </w:r>
            <w:r w:rsidRPr="003D44CC">
              <w:rPr>
                <w:rFonts w:ascii="Arial" w:hAnsi="Arial" w:cs="Arial"/>
                <w:sz w:val="18"/>
                <w:szCs w:val="18"/>
              </w:rPr>
              <w:sym w:font="Symbol" w:char="F07F"/>
            </w:r>
          </w:p>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 xml:space="preserve">Other published protocol from a Co-operative Trials Group or other approved source </w:t>
            </w:r>
            <w:r w:rsidRPr="003D44CC">
              <w:rPr>
                <w:rFonts w:ascii="Arial" w:hAnsi="Arial" w:cs="Arial"/>
                <w:sz w:val="18"/>
                <w:szCs w:val="18"/>
              </w:rPr>
              <w:sym w:font="Symbol" w:char="F07F"/>
            </w:r>
          </w:p>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 xml:space="preserve">New protocol (evidence to be submitted with this form) </w:t>
            </w:r>
            <w:r w:rsidRPr="003D44CC">
              <w:rPr>
                <w:rFonts w:ascii="Arial" w:hAnsi="Arial" w:cs="Arial"/>
                <w:sz w:val="18"/>
                <w:szCs w:val="18"/>
              </w:rPr>
              <w:sym w:font="Symbol" w:char="F07F"/>
            </w:r>
          </w:p>
        </w:tc>
      </w:tr>
      <w:tr w:rsidR="003D44CC" w:rsidRPr="003D44CC" w:rsidTr="003D44CC">
        <w:tc>
          <w:tcPr>
            <w:tcW w:w="9242"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Date of Application:</w:t>
            </w:r>
          </w:p>
        </w:tc>
      </w:tr>
      <w:tr w:rsidR="003D44CC" w:rsidRPr="003D44CC" w:rsidTr="003D44CC">
        <w:tc>
          <w:tcPr>
            <w:tcW w:w="9242"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Sponsoring Clinician:</w:t>
            </w:r>
          </w:p>
        </w:tc>
      </w:tr>
    </w:tbl>
    <w:p w:rsidR="003D44CC" w:rsidRPr="003D44CC" w:rsidRDefault="003D44CC" w:rsidP="00EE1163">
      <w:pPr>
        <w:spacing w:after="120" w:line="276" w:lineRule="auto"/>
        <w:rPr>
          <w:rFonts w:ascii="Arial" w:hAnsi="Arial" w:cs="Arial"/>
          <w:lang w:eastAsia="en-US"/>
        </w:rPr>
      </w:pPr>
      <w:r w:rsidRPr="003D44CC">
        <w:rPr>
          <w:rFonts w:ascii="Arial" w:hAnsi="Arial" w:cs="Arial"/>
          <w:lang w:eastAsia="en-US"/>
        </w:rPr>
        <w:tab/>
      </w: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Details of Protocol</w:t>
      </w:r>
    </w:p>
    <w:p w:rsidR="003D44CC" w:rsidRPr="003D44CC" w:rsidRDefault="003D44CC" w:rsidP="003D44CC">
      <w:pPr>
        <w:spacing w:after="200" w:line="276" w:lineRule="auto"/>
        <w:ind w:left="720"/>
        <w:rPr>
          <w:rFonts w:ascii="Arial" w:hAnsi="Arial" w:cs="Arial"/>
          <w:lang w:eastAsia="en-US"/>
        </w:rPr>
      </w:pPr>
      <w:r w:rsidRPr="003D44CC">
        <w:rPr>
          <w:rFonts w:ascii="Arial" w:hAnsi="Arial" w:cs="Arial"/>
          <w:lang w:eastAsia="en-US"/>
        </w:rPr>
        <w:t xml:space="preserve">If the protocol is endorsed by </w:t>
      </w:r>
      <w:proofErr w:type="spellStart"/>
      <w:r w:rsidRPr="003D44CC">
        <w:rPr>
          <w:rFonts w:ascii="Arial" w:hAnsi="Arial" w:cs="Arial"/>
          <w:lang w:eastAsia="en-US"/>
        </w:rPr>
        <w:t>eviQ</w:t>
      </w:r>
      <w:proofErr w:type="spellEnd"/>
      <w:r w:rsidRPr="003D44CC">
        <w:rPr>
          <w:rFonts w:ascii="Arial" w:hAnsi="Arial" w:cs="Arial"/>
          <w:lang w:eastAsia="en-US"/>
        </w:rPr>
        <w:t xml:space="preserve">, please attach a copy of the </w:t>
      </w:r>
      <w:proofErr w:type="spellStart"/>
      <w:r w:rsidRPr="003D44CC">
        <w:rPr>
          <w:rFonts w:ascii="Arial" w:hAnsi="Arial" w:cs="Arial"/>
          <w:lang w:eastAsia="en-US"/>
        </w:rPr>
        <w:t>eviQ</w:t>
      </w:r>
      <w:proofErr w:type="spellEnd"/>
      <w:r w:rsidRPr="003D44CC">
        <w:rPr>
          <w:rFonts w:ascii="Arial" w:hAnsi="Arial" w:cs="Arial"/>
          <w:lang w:eastAsia="en-US"/>
        </w:rPr>
        <w:t xml:space="preserve"> Cancer Treatment Protocol</w:t>
      </w:r>
    </w:p>
    <w:p w:rsidR="003D44CC" w:rsidRPr="003D44CC" w:rsidRDefault="003D44CC" w:rsidP="003D44CC">
      <w:pPr>
        <w:spacing w:after="200" w:line="276" w:lineRule="auto"/>
        <w:ind w:left="720"/>
        <w:rPr>
          <w:rFonts w:ascii="Arial" w:hAnsi="Arial" w:cs="Arial"/>
          <w:lang w:eastAsia="en-US"/>
        </w:rPr>
      </w:pPr>
      <w:r w:rsidRPr="003D44CC">
        <w:rPr>
          <w:rFonts w:ascii="Arial" w:hAnsi="Arial" w:cs="Arial"/>
          <w:lang w:eastAsia="en-US"/>
        </w:rPr>
        <w:t xml:space="preserve">If the protocol is not endorsed by </w:t>
      </w:r>
      <w:proofErr w:type="spellStart"/>
      <w:r w:rsidRPr="003D44CC">
        <w:rPr>
          <w:rFonts w:ascii="Arial" w:hAnsi="Arial" w:cs="Arial"/>
          <w:lang w:eastAsia="en-US"/>
        </w:rPr>
        <w:t>eviQ</w:t>
      </w:r>
      <w:proofErr w:type="spellEnd"/>
      <w:r w:rsidRPr="003D44CC">
        <w:rPr>
          <w:rFonts w:ascii="Arial" w:hAnsi="Arial" w:cs="Arial"/>
          <w:lang w:eastAsia="en-US"/>
        </w:rPr>
        <w:t>, please complete Protocol Template (</w:t>
      </w:r>
      <w:proofErr w:type="spellStart"/>
      <w:r w:rsidRPr="003D44CC">
        <w:rPr>
          <w:rFonts w:ascii="Arial" w:hAnsi="Arial" w:cs="Arial"/>
          <w:lang w:eastAsia="en-US"/>
        </w:rPr>
        <w:t>eviQ</w:t>
      </w:r>
      <w:proofErr w:type="spellEnd"/>
      <w:r w:rsidRPr="003D44CC">
        <w:rPr>
          <w:rFonts w:ascii="Arial" w:hAnsi="Arial" w:cs="Arial"/>
          <w:lang w:eastAsia="en-US"/>
        </w:rPr>
        <w:t xml:space="preserve"> format) supplied by the SA Health Cancer Drug Committee</w:t>
      </w:r>
    </w:p>
    <w:p w:rsidR="003D44CC" w:rsidRPr="003D44CC" w:rsidRDefault="003D44CC" w:rsidP="003D44CC">
      <w:pPr>
        <w:spacing w:after="200" w:line="276" w:lineRule="auto"/>
        <w:ind w:left="720"/>
        <w:rPr>
          <w:rFonts w:ascii="Arial" w:hAnsi="Arial" w:cs="Arial"/>
          <w:lang w:eastAsia="en-US"/>
        </w:rPr>
      </w:pPr>
      <w:r w:rsidRPr="003D44CC">
        <w:rPr>
          <w:rFonts w:ascii="Arial" w:hAnsi="Arial" w:cs="Arial"/>
          <w:lang w:eastAsia="en-US"/>
        </w:rPr>
        <w:t xml:space="preserve">If protocol is a deviation from a standard </w:t>
      </w:r>
      <w:proofErr w:type="spellStart"/>
      <w:r w:rsidRPr="003D44CC">
        <w:rPr>
          <w:rFonts w:ascii="Arial" w:hAnsi="Arial" w:cs="Arial"/>
          <w:lang w:eastAsia="en-US"/>
        </w:rPr>
        <w:t>eviQ</w:t>
      </w:r>
      <w:proofErr w:type="spellEnd"/>
      <w:r w:rsidRPr="003D44CC">
        <w:rPr>
          <w:rFonts w:ascii="Arial" w:hAnsi="Arial" w:cs="Arial"/>
          <w:lang w:eastAsia="en-US"/>
        </w:rPr>
        <w:t xml:space="preserve"> protocol – please attach </w:t>
      </w:r>
      <w:proofErr w:type="spellStart"/>
      <w:r w:rsidRPr="003D44CC">
        <w:rPr>
          <w:rFonts w:ascii="Arial" w:hAnsi="Arial" w:cs="Arial"/>
          <w:lang w:eastAsia="en-US"/>
        </w:rPr>
        <w:t>eviQ</w:t>
      </w:r>
      <w:proofErr w:type="spellEnd"/>
      <w:r w:rsidRPr="003D44CC">
        <w:rPr>
          <w:rFonts w:ascii="Arial" w:hAnsi="Arial" w:cs="Arial"/>
          <w:lang w:eastAsia="en-US"/>
        </w:rPr>
        <w:t xml:space="preserve"> Cancer Treatment Protocol and enter data on relevant fields in the protocol template (</w:t>
      </w:r>
      <w:proofErr w:type="spellStart"/>
      <w:r w:rsidRPr="003D44CC">
        <w:rPr>
          <w:rFonts w:ascii="Arial" w:hAnsi="Arial" w:cs="Arial"/>
          <w:lang w:eastAsia="en-US"/>
        </w:rPr>
        <w:t>eviQ</w:t>
      </w:r>
      <w:proofErr w:type="spellEnd"/>
      <w:r w:rsidRPr="003D44CC">
        <w:rPr>
          <w:rFonts w:ascii="Arial" w:hAnsi="Arial" w:cs="Arial"/>
          <w:lang w:eastAsia="en-US"/>
        </w:rPr>
        <w:t xml:space="preserve"> format) to ensure that all information on the variation and evidence supporting that variation are available to the committee.</w:t>
      </w: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Registration Status</w:t>
      </w:r>
    </w:p>
    <w:p w:rsidR="003D44CC" w:rsidRPr="003D44CC" w:rsidRDefault="003D44CC" w:rsidP="003D44CC">
      <w:pPr>
        <w:spacing w:after="200" w:line="276" w:lineRule="auto"/>
        <w:ind w:left="1080"/>
        <w:contextualSpacing/>
        <w:rPr>
          <w:rFonts w:ascii="Arial" w:hAnsi="Arial" w:cs="Arial"/>
          <w:lang w:eastAsia="en-US"/>
        </w:rPr>
      </w:pPr>
    </w:p>
    <w:tbl>
      <w:tblPr>
        <w:tblStyle w:val="TableGrid"/>
        <w:tblW w:w="7512" w:type="dxa"/>
        <w:tblInd w:w="1101" w:type="dxa"/>
        <w:tblLook w:val="04A0" w:firstRow="1" w:lastRow="0" w:firstColumn="1" w:lastColumn="0" w:noHBand="0" w:noVBand="1"/>
      </w:tblPr>
      <w:tblGrid>
        <w:gridCol w:w="7512"/>
      </w:tblGrid>
      <w:tr w:rsidR="003D44CC" w:rsidRPr="003D44CC" w:rsidTr="003D44CC">
        <w:tc>
          <w:tcPr>
            <w:tcW w:w="7512"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Are all the medicines included in the protocol registered by the TGA?   Yes </w:t>
            </w:r>
            <w:r w:rsidRPr="003D44CC">
              <w:rPr>
                <w:rFonts w:ascii="Arial" w:hAnsi="Arial" w:cs="Arial"/>
                <w:sz w:val="18"/>
                <w:szCs w:val="18"/>
              </w:rPr>
              <w:sym w:font="Symbol" w:char="F07F"/>
            </w:r>
            <w:r w:rsidRPr="003D44CC">
              <w:rPr>
                <w:rFonts w:ascii="Arial" w:hAnsi="Arial" w:cs="Arial"/>
                <w:sz w:val="18"/>
                <w:szCs w:val="18"/>
              </w:rPr>
              <w:t xml:space="preserve">    No</w:t>
            </w:r>
            <w:r w:rsidRPr="003D44CC">
              <w:rPr>
                <w:rFonts w:ascii="Arial" w:hAnsi="Arial" w:cs="Arial"/>
                <w:sz w:val="18"/>
                <w:szCs w:val="18"/>
              </w:rPr>
              <w:sym w:font="Symbol" w:char="F07F"/>
            </w:r>
          </w:p>
        </w:tc>
      </w:tr>
      <w:tr w:rsidR="003D44CC" w:rsidRPr="003D44CC" w:rsidTr="003D44CC">
        <w:tc>
          <w:tcPr>
            <w:tcW w:w="7512"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Are all the medicines included in the protocol registered by the TGA </w:t>
            </w:r>
            <w:r w:rsidRPr="003D44CC">
              <w:rPr>
                <w:rFonts w:ascii="Arial" w:hAnsi="Arial" w:cs="Arial"/>
                <w:b/>
                <w:sz w:val="18"/>
                <w:szCs w:val="18"/>
              </w:rPr>
              <w:t>for the requested indication</w:t>
            </w:r>
            <w:r w:rsidRPr="003D44CC">
              <w:rPr>
                <w:rFonts w:ascii="Arial" w:hAnsi="Arial" w:cs="Arial"/>
                <w:sz w:val="18"/>
                <w:szCs w:val="18"/>
              </w:rPr>
              <w:t xml:space="preserve">?  </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Yes </w:t>
            </w:r>
            <w:r w:rsidRPr="003D44CC">
              <w:rPr>
                <w:rFonts w:ascii="Arial" w:hAnsi="Arial" w:cs="Arial"/>
                <w:sz w:val="18"/>
                <w:szCs w:val="18"/>
              </w:rPr>
              <w:sym w:font="Symbol" w:char="F07F"/>
            </w:r>
            <w:r w:rsidRPr="003D44CC">
              <w:rPr>
                <w:rFonts w:ascii="Arial" w:hAnsi="Arial" w:cs="Arial"/>
                <w:sz w:val="18"/>
                <w:szCs w:val="18"/>
              </w:rPr>
              <w:t xml:space="preserve">    No</w:t>
            </w:r>
            <w:r w:rsidRPr="003D44CC">
              <w:rPr>
                <w:rFonts w:ascii="Arial" w:hAnsi="Arial" w:cs="Arial"/>
                <w:sz w:val="18"/>
                <w:szCs w:val="18"/>
              </w:rPr>
              <w:sym w:font="Symbol" w:char="F07F"/>
            </w:r>
          </w:p>
        </w:tc>
      </w:tr>
    </w:tbl>
    <w:p w:rsidR="003D44CC" w:rsidRPr="003D44CC" w:rsidRDefault="003D44CC" w:rsidP="003D44CC">
      <w:pPr>
        <w:spacing w:after="200" w:line="276" w:lineRule="auto"/>
        <w:ind w:left="720"/>
        <w:rPr>
          <w:rFonts w:ascii="Arial" w:hAnsi="Arial" w:cs="Arial"/>
          <w:lang w:eastAsia="en-US"/>
        </w:rPr>
      </w:pP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Rationale for inclusion of this protocol on the SA Health Approved Cancer Chemotherapy Protocol Register</w:t>
      </w:r>
    </w:p>
    <w:p w:rsidR="003D44CC" w:rsidRPr="003D44CC" w:rsidRDefault="003D44CC" w:rsidP="003D44CC">
      <w:pPr>
        <w:spacing w:after="200" w:line="276" w:lineRule="auto"/>
        <w:ind w:left="1080"/>
        <w:contextualSpacing/>
        <w:rPr>
          <w:rFonts w:ascii="Arial" w:hAnsi="Arial" w:cs="Arial"/>
          <w:lang w:eastAsia="en-US"/>
        </w:rPr>
      </w:pPr>
    </w:p>
    <w:tbl>
      <w:tblPr>
        <w:tblStyle w:val="TableGrid"/>
        <w:tblW w:w="0" w:type="auto"/>
        <w:tblInd w:w="1080" w:type="dxa"/>
        <w:tblLook w:val="04A0" w:firstRow="1" w:lastRow="0" w:firstColumn="1" w:lastColumn="0" w:noHBand="0" w:noVBand="1"/>
      </w:tblPr>
      <w:tblGrid>
        <w:gridCol w:w="7574"/>
      </w:tblGrid>
      <w:tr w:rsidR="003D44CC" w:rsidRPr="003D44CC" w:rsidTr="003D44CC">
        <w:tc>
          <w:tcPr>
            <w:tcW w:w="924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Reasons for requesting this protocol:</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bl>
    <w:p w:rsidR="003D44CC" w:rsidRPr="003D44CC" w:rsidRDefault="003D44CC" w:rsidP="003D44CC">
      <w:pPr>
        <w:spacing w:after="200" w:line="276" w:lineRule="auto"/>
        <w:contextualSpacing/>
        <w:rPr>
          <w:rFonts w:ascii="Arial" w:hAnsi="Arial" w:cs="Arial"/>
          <w:lang w:eastAsia="en-US"/>
        </w:rPr>
      </w:pP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Comparators or current therapies available</w:t>
      </w:r>
    </w:p>
    <w:p w:rsidR="003D44CC" w:rsidRPr="003D44CC" w:rsidRDefault="003D44CC" w:rsidP="003D44CC">
      <w:pPr>
        <w:spacing w:after="200" w:line="276" w:lineRule="auto"/>
        <w:ind w:left="1080"/>
        <w:contextualSpacing/>
        <w:rPr>
          <w:rFonts w:ascii="Arial" w:hAnsi="Arial" w:cs="Arial"/>
          <w:lang w:eastAsia="en-US"/>
        </w:rPr>
      </w:pPr>
    </w:p>
    <w:tbl>
      <w:tblPr>
        <w:tblStyle w:val="TableGrid"/>
        <w:tblW w:w="0" w:type="auto"/>
        <w:tblInd w:w="1080" w:type="dxa"/>
        <w:tblLook w:val="04A0" w:firstRow="1" w:lastRow="0" w:firstColumn="1" w:lastColumn="0" w:noHBand="0" w:noVBand="1"/>
      </w:tblPr>
      <w:tblGrid>
        <w:gridCol w:w="7574"/>
      </w:tblGrid>
      <w:tr w:rsidR="003D44CC" w:rsidRPr="003D44CC" w:rsidTr="003D44CC">
        <w:tc>
          <w:tcPr>
            <w:tcW w:w="816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Protocols currently used for the requested indication(s):</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r w:rsidR="003D44CC" w:rsidRPr="003D44CC" w:rsidTr="003D44CC">
        <w:tc>
          <w:tcPr>
            <w:tcW w:w="816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Protocols currently listed on the SA Health Approved Cancer Chemotherapy Protocol Register that could be deleted from the register if this request is approved (if applicable):</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bl>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Clinical Pathway</w:t>
      </w:r>
    </w:p>
    <w:p w:rsidR="003D44CC" w:rsidRPr="003D44CC" w:rsidRDefault="003D44CC" w:rsidP="003D44CC">
      <w:pPr>
        <w:spacing w:after="200" w:line="276" w:lineRule="auto"/>
        <w:ind w:left="1080"/>
        <w:contextualSpacing/>
        <w:rPr>
          <w:rFonts w:ascii="Arial" w:hAnsi="Arial" w:cs="Arial"/>
          <w:lang w:eastAsia="en-US"/>
        </w:rPr>
      </w:pPr>
    </w:p>
    <w:tbl>
      <w:tblPr>
        <w:tblStyle w:val="TableGrid"/>
        <w:tblW w:w="0" w:type="auto"/>
        <w:tblInd w:w="1080" w:type="dxa"/>
        <w:tblLook w:val="04A0" w:firstRow="1" w:lastRow="0" w:firstColumn="1" w:lastColumn="0" w:noHBand="0" w:noVBand="1"/>
      </w:tblPr>
      <w:tblGrid>
        <w:gridCol w:w="7574"/>
      </w:tblGrid>
      <w:tr w:rsidR="003D44CC" w:rsidRPr="003D44CC" w:rsidTr="003D44CC">
        <w:tc>
          <w:tcPr>
            <w:tcW w:w="816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Provide details of the proposed clinical pathway or place in therapy of the requested medicine (i.e. first, second line </w:t>
            </w:r>
            <w:proofErr w:type="spellStart"/>
            <w:r w:rsidRPr="003D44CC">
              <w:rPr>
                <w:rFonts w:ascii="Arial" w:hAnsi="Arial" w:cs="Arial"/>
                <w:sz w:val="18"/>
                <w:szCs w:val="18"/>
              </w:rPr>
              <w:t>etc</w:t>
            </w:r>
            <w:proofErr w:type="spellEnd"/>
            <w:r w:rsidRPr="003D44CC">
              <w:rPr>
                <w:rFonts w:ascii="Arial" w:hAnsi="Arial" w:cs="Arial"/>
                <w:sz w:val="18"/>
                <w:szCs w:val="18"/>
              </w:rPr>
              <w:t>) that includes the new protocol for the indication requested:</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bl>
    <w:p w:rsidR="003D44CC" w:rsidRPr="003D44CC" w:rsidRDefault="003D44CC" w:rsidP="003D44CC">
      <w:pPr>
        <w:spacing w:after="200" w:line="276" w:lineRule="auto"/>
        <w:ind w:left="1080"/>
        <w:contextualSpacing/>
        <w:rPr>
          <w:rFonts w:ascii="Arial" w:hAnsi="Arial" w:cs="Arial"/>
          <w:lang w:eastAsia="en-US"/>
        </w:rPr>
      </w:pP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Treatment aims</w:t>
      </w:r>
    </w:p>
    <w:p w:rsidR="003D44CC" w:rsidRPr="003D44CC" w:rsidRDefault="003D44CC" w:rsidP="003D44CC">
      <w:pPr>
        <w:spacing w:after="200" w:line="276" w:lineRule="auto"/>
        <w:ind w:left="1080"/>
        <w:contextualSpacing/>
        <w:rPr>
          <w:rFonts w:ascii="Arial" w:hAnsi="Arial" w:cs="Arial"/>
          <w:lang w:eastAsia="en-US"/>
        </w:rPr>
      </w:pPr>
    </w:p>
    <w:tbl>
      <w:tblPr>
        <w:tblStyle w:val="TableGrid"/>
        <w:tblW w:w="0" w:type="auto"/>
        <w:tblInd w:w="1080" w:type="dxa"/>
        <w:tblLook w:val="04A0" w:firstRow="1" w:lastRow="0" w:firstColumn="1" w:lastColumn="0" w:noHBand="0" w:noVBand="1"/>
      </w:tblPr>
      <w:tblGrid>
        <w:gridCol w:w="7574"/>
      </w:tblGrid>
      <w:tr w:rsidR="003D44CC" w:rsidRPr="003D44CC" w:rsidTr="003D44CC">
        <w:tc>
          <w:tcPr>
            <w:tcW w:w="924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What is/are the treatment aims with this protocol? (</w:t>
            </w:r>
            <w:proofErr w:type="gramStart"/>
            <w:r w:rsidRPr="003D44CC">
              <w:rPr>
                <w:rFonts w:ascii="Arial" w:hAnsi="Arial" w:cs="Arial"/>
                <w:sz w:val="18"/>
                <w:szCs w:val="18"/>
              </w:rPr>
              <w:t>e.g</w:t>
            </w:r>
            <w:proofErr w:type="gramEnd"/>
            <w:r w:rsidRPr="003D44CC">
              <w:rPr>
                <w:rFonts w:ascii="Arial" w:hAnsi="Arial" w:cs="Arial"/>
                <w:sz w:val="18"/>
                <w:szCs w:val="18"/>
              </w:rPr>
              <w:t>. curative, adjuvant, palliative?)</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r w:rsidR="003D44CC" w:rsidRPr="003D44CC" w:rsidTr="003D44CC">
        <w:tc>
          <w:tcPr>
            <w:tcW w:w="924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Suggest practical ways in which the overall treatment outcomes can be measured and monitored:</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r w:rsidR="003D44CC" w:rsidRPr="003D44CC" w:rsidTr="003D44CC">
        <w:tc>
          <w:tcPr>
            <w:tcW w:w="924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Are there significant safety concerns that should be considered or monitored for?     Yes </w:t>
            </w:r>
            <w:r w:rsidRPr="003D44CC">
              <w:rPr>
                <w:rFonts w:ascii="Arial" w:hAnsi="Arial" w:cs="Arial"/>
                <w:sz w:val="18"/>
                <w:szCs w:val="18"/>
              </w:rPr>
              <w:sym w:font="Symbol" w:char="F07F"/>
            </w:r>
            <w:r w:rsidRPr="003D44CC">
              <w:rPr>
                <w:rFonts w:ascii="Arial" w:hAnsi="Arial" w:cs="Arial"/>
                <w:sz w:val="18"/>
                <w:szCs w:val="18"/>
              </w:rPr>
              <w:t xml:space="preserve">    No</w:t>
            </w:r>
            <w:r w:rsidRPr="003D44CC">
              <w:rPr>
                <w:rFonts w:ascii="Arial" w:hAnsi="Arial" w:cs="Arial"/>
                <w:sz w:val="18"/>
                <w:szCs w:val="18"/>
              </w:rPr>
              <w:sym w:font="Symbol" w:char="F07F"/>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If Yes, provide details including any objective criteria that will be used for monitoring</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bl>
    <w:p w:rsidR="003D44CC" w:rsidRPr="003D44CC" w:rsidRDefault="003D44CC" w:rsidP="003D44CC">
      <w:pPr>
        <w:spacing w:after="200" w:line="276" w:lineRule="auto"/>
        <w:ind w:left="1080"/>
        <w:contextualSpacing/>
        <w:rPr>
          <w:rFonts w:ascii="Arial" w:hAnsi="Arial" w:cs="Arial"/>
          <w:lang w:eastAsia="en-US"/>
        </w:rPr>
      </w:pP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Evidence to support use of this chemotherapy for the proposed indication</w:t>
      </w:r>
    </w:p>
    <w:p w:rsidR="003D44CC" w:rsidRPr="003D44CC" w:rsidRDefault="003D44CC" w:rsidP="003D44CC">
      <w:pPr>
        <w:spacing w:after="200" w:line="276" w:lineRule="auto"/>
        <w:ind w:left="1080"/>
        <w:contextualSpacing/>
        <w:rPr>
          <w:rFonts w:ascii="Arial" w:hAnsi="Arial" w:cs="Arial"/>
          <w:lang w:eastAsia="en-US"/>
        </w:rPr>
      </w:pPr>
    </w:p>
    <w:tbl>
      <w:tblPr>
        <w:tblStyle w:val="TableGrid"/>
        <w:tblW w:w="0" w:type="auto"/>
        <w:tblInd w:w="1080" w:type="dxa"/>
        <w:tblLook w:val="04A0" w:firstRow="1" w:lastRow="0" w:firstColumn="1" w:lastColumn="0" w:noHBand="0" w:noVBand="1"/>
      </w:tblPr>
      <w:tblGrid>
        <w:gridCol w:w="7574"/>
      </w:tblGrid>
      <w:tr w:rsidR="003D44CC" w:rsidRPr="003D44CC" w:rsidTr="003D44CC">
        <w:tc>
          <w:tcPr>
            <w:tcW w:w="924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b/>
                <w:sz w:val="18"/>
                <w:szCs w:val="18"/>
              </w:rPr>
            </w:pPr>
            <w:r w:rsidRPr="003D44CC">
              <w:rPr>
                <w:rFonts w:ascii="Arial" w:hAnsi="Arial" w:cs="Arial"/>
                <w:b/>
                <w:sz w:val="18"/>
                <w:szCs w:val="18"/>
              </w:rPr>
              <w:t>Best available evidence*</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Provide details of key studies relevant to this submission including evidence for use in proposed treatment population:</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r w:rsidR="003D44CC" w:rsidRPr="003D44CC" w:rsidTr="003D44CC">
        <w:tc>
          <w:tcPr>
            <w:tcW w:w="924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b/>
                <w:sz w:val="18"/>
                <w:szCs w:val="18"/>
              </w:rPr>
            </w:pPr>
            <w:r w:rsidRPr="003D44CC">
              <w:rPr>
                <w:rFonts w:ascii="Arial" w:hAnsi="Arial" w:cs="Arial"/>
                <w:b/>
                <w:sz w:val="18"/>
                <w:szCs w:val="18"/>
              </w:rPr>
              <w:t>Other references*</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Provide details of other studies which may be relevant to this submission i.e. unpublished clinical trials and conference proceedings:</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 </w:t>
            </w:r>
          </w:p>
        </w:tc>
      </w:tr>
      <w:tr w:rsidR="003D44CC" w:rsidRPr="003D44CC" w:rsidTr="003D44CC">
        <w:tc>
          <w:tcPr>
            <w:tcW w:w="924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b/>
                <w:sz w:val="18"/>
                <w:szCs w:val="18"/>
              </w:rPr>
            </w:pPr>
            <w:r w:rsidRPr="003D44CC">
              <w:rPr>
                <w:rFonts w:ascii="Arial" w:hAnsi="Arial" w:cs="Arial"/>
                <w:b/>
                <w:sz w:val="18"/>
                <w:szCs w:val="18"/>
              </w:rPr>
              <w:t>Assessment of Evidence</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Provide summation of evidence quality and quantity based on NHMRC Evidence Hierarchy (see Appendix I)</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bl>
    <w:p w:rsidR="003D44CC" w:rsidRPr="003D44CC" w:rsidRDefault="003D44CC" w:rsidP="003D44CC">
      <w:pPr>
        <w:spacing w:after="200" w:line="276" w:lineRule="auto"/>
        <w:ind w:left="1080"/>
        <w:contextualSpacing/>
        <w:rPr>
          <w:rFonts w:ascii="Arial" w:hAnsi="Arial" w:cs="Arial"/>
          <w:i/>
          <w:sz w:val="18"/>
          <w:szCs w:val="18"/>
          <w:lang w:eastAsia="en-US"/>
        </w:rPr>
      </w:pPr>
      <w:r w:rsidRPr="003D44CC">
        <w:rPr>
          <w:rFonts w:ascii="Arial" w:hAnsi="Arial" w:cs="Arial"/>
          <w:i/>
          <w:sz w:val="18"/>
          <w:szCs w:val="18"/>
          <w:lang w:eastAsia="en-US"/>
        </w:rPr>
        <w:t>*Include electronic copy of full text or printed copy if not available electronically</w:t>
      </w:r>
    </w:p>
    <w:p w:rsidR="003D44CC" w:rsidRPr="003D44CC" w:rsidRDefault="003D44CC" w:rsidP="003D44CC">
      <w:pPr>
        <w:spacing w:after="200" w:line="276" w:lineRule="auto"/>
        <w:ind w:left="1080"/>
        <w:contextualSpacing/>
        <w:rPr>
          <w:rFonts w:ascii="Arial" w:hAnsi="Arial" w:cs="Arial"/>
          <w:lang w:eastAsia="en-US"/>
        </w:rPr>
      </w:pP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Proposed Treatment Risk Level for Chemotherapy Unit Administration (SA Cancer Standards 2010)</w:t>
      </w:r>
    </w:p>
    <w:p w:rsidR="003D44CC" w:rsidRPr="003D44CC" w:rsidRDefault="003D44CC" w:rsidP="003D44CC">
      <w:pPr>
        <w:spacing w:after="200" w:line="276" w:lineRule="auto"/>
        <w:ind w:left="1080"/>
        <w:contextualSpacing/>
        <w:rPr>
          <w:rFonts w:ascii="Arial" w:hAnsi="Arial" w:cs="Arial"/>
          <w:lang w:eastAsia="en-US"/>
        </w:rPr>
      </w:pPr>
    </w:p>
    <w:tbl>
      <w:tblPr>
        <w:tblStyle w:val="TableGrid"/>
        <w:tblW w:w="0" w:type="auto"/>
        <w:tblInd w:w="1080" w:type="dxa"/>
        <w:tblLook w:val="04A0" w:firstRow="1" w:lastRow="0" w:firstColumn="1" w:lastColumn="0" w:noHBand="0" w:noVBand="1"/>
      </w:tblPr>
      <w:tblGrid>
        <w:gridCol w:w="7574"/>
      </w:tblGrid>
      <w:tr w:rsidR="003D44CC" w:rsidRPr="003D44CC" w:rsidTr="003D44CC">
        <w:tc>
          <w:tcPr>
            <w:tcW w:w="9242"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Level 1-3 (Low) </w:t>
            </w:r>
            <w:r w:rsidRPr="003D44CC">
              <w:rPr>
                <w:rFonts w:ascii="Arial" w:hAnsi="Arial" w:cs="Arial"/>
                <w:sz w:val="18"/>
                <w:szCs w:val="18"/>
              </w:rPr>
              <w:sym w:font="Symbol" w:char="F07F"/>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Level 4-5 (Medium) </w:t>
            </w:r>
            <w:r w:rsidRPr="003D44CC">
              <w:rPr>
                <w:rFonts w:ascii="Arial" w:hAnsi="Arial" w:cs="Arial"/>
                <w:sz w:val="18"/>
                <w:szCs w:val="18"/>
              </w:rPr>
              <w:sym w:font="Symbol" w:char="F07F"/>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Level 6 (High) </w:t>
            </w:r>
            <w:r w:rsidRPr="003D44CC">
              <w:rPr>
                <w:rFonts w:ascii="Arial" w:hAnsi="Arial" w:cs="Arial"/>
                <w:sz w:val="18"/>
                <w:szCs w:val="18"/>
              </w:rPr>
              <w:sym w:font="Symbol" w:char="F07F"/>
            </w:r>
          </w:p>
        </w:tc>
      </w:tr>
    </w:tbl>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AD295A" w:rsidRDefault="00AD295A" w:rsidP="00AD295A">
      <w:pPr>
        <w:spacing w:after="200" w:line="276" w:lineRule="auto"/>
        <w:ind w:left="1080"/>
        <w:contextualSpacing/>
        <w:rPr>
          <w:rFonts w:ascii="Arial" w:hAnsi="Arial" w:cs="Arial"/>
          <w:b/>
          <w:lang w:eastAsia="en-US"/>
        </w:rPr>
      </w:pP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Input from others – tumour stream groups and stakeholder consultation</w:t>
      </w:r>
    </w:p>
    <w:p w:rsidR="003D44CC" w:rsidRPr="003D44CC" w:rsidRDefault="003D44CC" w:rsidP="003D44CC">
      <w:pPr>
        <w:spacing w:after="200" w:line="276" w:lineRule="auto"/>
        <w:ind w:left="1080"/>
        <w:contextualSpacing/>
        <w:rPr>
          <w:rFonts w:ascii="Arial" w:hAnsi="Arial" w:cs="Arial"/>
          <w:lang w:eastAsia="en-US"/>
        </w:rPr>
      </w:pPr>
    </w:p>
    <w:tbl>
      <w:tblPr>
        <w:tblStyle w:val="TableGrid"/>
        <w:tblW w:w="0" w:type="auto"/>
        <w:tblInd w:w="1080" w:type="dxa"/>
        <w:tblLook w:val="04A0" w:firstRow="1" w:lastRow="0" w:firstColumn="1" w:lastColumn="0" w:noHBand="0" w:noVBand="1"/>
      </w:tblPr>
      <w:tblGrid>
        <w:gridCol w:w="7574"/>
      </w:tblGrid>
      <w:tr w:rsidR="003D44CC" w:rsidRPr="003D44CC" w:rsidTr="003D44CC">
        <w:tc>
          <w:tcPr>
            <w:tcW w:w="924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Provide details of the extent of consultation and consensus amongst relevant clinical colleagues in support of this application including tumour stream groups and clinical networks:</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(Note: for High cost medicines the opinion of South Australian Cancer Service (tbc) must be sought prior to submission)</w:t>
            </w:r>
          </w:p>
        </w:tc>
      </w:tr>
    </w:tbl>
    <w:p w:rsidR="003D44CC" w:rsidRPr="003D44CC" w:rsidRDefault="003D44CC" w:rsidP="003D44CC">
      <w:pPr>
        <w:spacing w:after="200" w:line="276" w:lineRule="auto"/>
        <w:ind w:left="1080"/>
        <w:contextualSpacing/>
        <w:rPr>
          <w:rFonts w:ascii="Arial" w:hAnsi="Arial" w:cs="Arial"/>
          <w:lang w:eastAsia="en-US"/>
        </w:rPr>
      </w:pPr>
    </w:p>
    <w:p w:rsidR="003D44CC" w:rsidRPr="003D44CC" w:rsidRDefault="003D44CC" w:rsidP="003D44CC">
      <w:pPr>
        <w:numPr>
          <w:ilvl w:val="1"/>
          <w:numId w:val="24"/>
        </w:numPr>
        <w:spacing w:after="200" w:line="276" w:lineRule="auto"/>
        <w:contextualSpacing/>
        <w:rPr>
          <w:rFonts w:ascii="Arial" w:hAnsi="Arial" w:cs="Arial"/>
          <w:b/>
          <w:lang w:eastAsia="en-US"/>
        </w:rPr>
      </w:pPr>
      <w:r w:rsidRPr="003D44CC">
        <w:rPr>
          <w:rFonts w:ascii="Arial" w:hAnsi="Arial" w:cs="Arial"/>
          <w:b/>
          <w:lang w:eastAsia="en-US"/>
        </w:rPr>
        <w:t>Input from others  - Pharmaceutical Industry</w:t>
      </w:r>
    </w:p>
    <w:p w:rsidR="003D44CC" w:rsidRPr="003D44CC" w:rsidRDefault="003D44CC" w:rsidP="003D44CC">
      <w:pPr>
        <w:spacing w:after="200" w:line="276" w:lineRule="auto"/>
        <w:ind w:left="1080"/>
        <w:contextualSpacing/>
        <w:rPr>
          <w:rFonts w:ascii="Arial" w:hAnsi="Arial" w:cs="Arial"/>
          <w:lang w:eastAsia="en-US"/>
        </w:rPr>
      </w:pPr>
    </w:p>
    <w:tbl>
      <w:tblPr>
        <w:tblStyle w:val="TableGrid"/>
        <w:tblW w:w="0" w:type="auto"/>
        <w:tblInd w:w="1080" w:type="dxa"/>
        <w:tblLook w:val="04A0" w:firstRow="1" w:lastRow="0" w:firstColumn="1" w:lastColumn="0" w:noHBand="0" w:noVBand="1"/>
      </w:tblPr>
      <w:tblGrid>
        <w:gridCol w:w="7574"/>
      </w:tblGrid>
      <w:tr w:rsidR="003D44CC" w:rsidRPr="003D44CC" w:rsidTr="003D44CC">
        <w:tc>
          <w:tcPr>
            <w:tcW w:w="9242"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Was a pharmaceutical company involved in the preparation of this submission?       Yes </w:t>
            </w:r>
            <w:r w:rsidRPr="003D44CC">
              <w:rPr>
                <w:rFonts w:ascii="Arial" w:hAnsi="Arial" w:cs="Arial"/>
                <w:sz w:val="18"/>
                <w:szCs w:val="18"/>
              </w:rPr>
              <w:sym w:font="Symbol" w:char="F07F"/>
            </w:r>
            <w:r w:rsidRPr="003D44CC">
              <w:rPr>
                <w:rFonts w:ascii="Arial" w:hAnsi="Arial" w:cs="Arial"/>
                <w:sz w:val="18"/>
                <w:szCs w:val="18"/>
              </w:rPr>
              <w:t xml:space="preserve">    No</w:t>
            </w:r>
            <w:r w:rsidRPr="003D44CC">
              <w:rPr>
                <w:rFonts w:ascii="Arial" w:hAnsi="Arial" w:cs="Arial"/>
                <w:sz w:val="18"/>
                <w:szCs w:val="18"/>
              </w:rPr>
              <w:sym w:font="Symbol" w:char="F07F"/>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If yes, provide a brief description of the nature of involvement or assistance:</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p>
        </w:tc>
      </w:tr>
    </w:tbl>
    <w:p w:rsidR="003D44CC" w:rsidRDefault="003D44CC" w:rsidP="003D44CC">
      <w:pPr>
        <w:spacing w:after="200" w:line="276" w:lineRule="auto"/>
        <w:ind w:left="1080"/>
        <w:contextualSpacing/>
        <w:rPr>
          <w:rFonts w:ascii="Arial" w:hAnsi="Arial" w:cs="Arial"/>
          <w:lang w:eastAsia="en-US"/>
        </w:rPr>
      </w:pPr>
    </w:p>
    <w:p w:rsidR="003A154D" w:rsidRPr="003D44CC" w:rsidRDefault="003A154D" w:rsidP="00AD295A">
      <w:pPr>
        <w:numPr>
          <w:ilvl w:val="0"/>
          <w:numId w:val="24"/>
        </w:numPr>
        <w:spacing w:line="276" w:lineRule="auto"/>
        <w:ind w:left="357" w:hanging="357"/>
        <w:contextualSpacing/>
        <w:rPr>
          <w:rFonts w:ascii="Arial" w:hAnsi="Arial" w:cs="Arial"/>
          <w:b/>
          <w:color w:val="00B0F0"/>
          <w:lang w:eastAsia="en-US"/>
        </w:rPr>
      </w:pPr>
      <w:r>
        <w:rPr>
          <w:rFonts w:ascii="Arial" w:hAnsi="Arial" w:cs="Arial"/>
          <w:lang w:eastAsia="en-US"/>
        </w:rPr>
        <w:br w:type="page"/>
      </w:r>
      <w:r w:rsidRPr="003D44CC">
        <w:rPr>
          <w:rFonts w:ascii="Arial" w:hAnsi="Arial" w:cs="Arial"/>
          <w:b/>
          <w:color w:val="00B0F0"/>
          <w:lang w:eastAsia="en-US"/>
        </w:rPr>
        <w:lastRenderedPageBreak/>
        <w:t>AUTHORISATION</w:t>
      </w:r>
    </w:p>
    <w:p w:rsidR="003D44CC" w:rsidRPr="003D44CC" w:rsidRDefault="003D44CC" w:rsidP="00EE1163">
      <w:pPr>
        <w:spacing w:line="276" w:lineRule="auto"/>
        <w:contextualSpacing/>
        <w:rPr>
          <w:rFonts w:ascii="Arial" w:hAnsi="Arial" w:cs="Arial"/>
          <w:sz w:val="16"/>
          <w:szCs w:val="16"/>
          <w:lang w:eastAsia="en-US"/>
        </w:rPr>
      </w:pPr>
    </w:p>
    <w:p w:rsidR="003D44CC" w:rsidRPr="003D44CC" w:rsidRDefault="003D44CC" w:rsidP="00AD295A">
      <w:pPr>
        <w:numPr>
          <w:ilvl w:val="1"/>
          <w:numId w:val="24"/>
        </w:numPr>
        <w:spacing w:line="276" w:lineRule="auto"/>
        <w:ind w:left="851" w:hanging="567"/>
        <w:contextualSpacing/>
        <w:rPr>
          <w:rFonts w:ascii="Arial" w:hAnsi="Arial" w:cs="Arial"/>
          <w:b/>
          <w:lang w:eastAsia="en-US"/>
        </w:rPr>
      </w:pPr>
      <w:r w:rsidRPr="003D44CC">
        <w:rPr>
          <w:rFonts w:ascii="Arial" w:hAnsi="Arial" w:cs="Arial"/>
          <w:b/>
          <w:lang w:eastAsia="en-US"/>
        </w:rPr>
        <w:t>Applicant Details</w:t>
      </w:r>
    </w:p>
    <w:p w:rsidR="003D44CC" w:rsidRPr="003D44CC" w:rsidRDefault="003D44CC" w:rsidP="00AD295A">
      <w:pPr>
        <w:spacing w:line="276" w:lineRule="auto"/>
        <w:ind w:left="1080"/>
        <w:contextualSpacing/>
        <w:rPr>
          <w:rFonts w:ascii="Arial" w:hAnsi="Arial" w:cs="Arial"/>
          <w:sz w:val="12"/>
          <w:szCs w:val="12"/>
          <w:lang w:eastAsia="en-US"/>
        </w:rPr>
      </w:pPr>
    </w:p>
    <w:tbl>
      <w:tblPr>
        <w:tblStyle w:val="TableGrid"/>
        <w:tblW w:w="0" w:type="auto"/>
        <w:tblInd w:w="392" w:type="dxa"/>
        <w:tblLook w:val="04A0" w:firstRow="1" w:lastRow="0" w:firstColumn="1" w:lastColumn="0" w:noHBand="0" w:noVBand="1"/>
      </w:tblPr>
      <w:tblGrid>
        <w:gridCol w:w="8221"/>
      </w:tblGrid>
      <w:tr w:rsidR="003D44CC" w:rsidRPr="003D44CC" w:rsidTr="00AD295A">
        <w:tc>
          <w:tcPr>
            <w:tcW w:w="8221"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Consultant Name:</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Position:</w:t>
            </w:r>
          </w:p>
        </w:tc>
      </w:tr>
      <w:tr w:rsidR="003D44CC" w:rsidRPr="003D44CC" w:rsidTr="00AD295A">
        <w:tc>
          <w:tcPr>
            <w:tcW w:w="8221"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Clinical Unit, Hospital/LHN:</w:t>
            </w:r>
          </w:p>
        </w:tc>
      </w:tr>
      <w:tr w:rsidR="003D44CC" w:rsidRPr="003D44CC" w:rsidTr="00AD295A">
        <w:tc>
          <w:tcPr>
            <w:tcW w:w="8221"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Telephone:                                                           Pager:</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Mobile:                                                                 Email:</w:t>
            </w:r>
          </w:p>
        </w:tc>
      </w:tr>
      <w:tr w:rsidR="003D44CC" w:rsidRPr="003D44CC" w:rsidTr="00AD295A">
        <w:tc>
          <w:tcPr>
            <w:tcW w:w="8221"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Conflict of Interest:</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Financial or other resulting from contact with pharmaceutical companies, which have a bearing on this submission.</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Yes </w:t>
            </w:r>
            <w:r w:rsidRPr="003D44CC">
              <w:rPr>
                <w:rFonts w:ascii="Arial" w:hAnsi="Arial" w:cs="Arial"/>
                <w:sz w:val="18"/>
                <w:szCs w:val="18"/>
              </w:rPr>
              <w:sym w:font="Symbol" w:char="F07F"/>
            </w:r>
            <w:r w:rsidRPr="003D44CC">
              <w:rPr>
                <w:rFonts w:ascii="Arial" w:hAnsi="Arial" w:cs="Arial"/>
                <w:sz w:val="18"/>
                <w:szCs w:val="18"/>
              </w:rPr>
              <w:t xml:space="preserve">    No</w:t>
            </w:r>
            <w:r w:rsidRPr="003D44CC">
              <w:rPr>
                <w:rFonts w:ascii="Arial" w:hAnsi="Arial" w:cs="Arial"/>
                <w:sz w:val="18"/>
                <w:szCs w:val="18"/>
              </w:rPr>
              <w:sym w:font="Symbol" w:char="F07F"/>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If yes tick relevant box:</w:t>
            </w:r>
          </w:p>
          <w:p w:rsidR="003D44CC" w:rsidRPr="003D44CC" w:rsidRDefault="003D44CC" w:rsidP="003D44CC">
            <w:pPr>
              <w:spacing w:before="60" w:after="60"/>
              <w:ind w:left="1440" w:hanging="1440"/>
              <w:contextualSpacing/>
              <w:rPr>
                <w:rFonts w:ascii="Arial" w:hAnsi="Arial" w:cs="Arial"/>
                <w:sz w:val="18"/>
                <w:szCs w:val="18"/>
              </w:rPr>
            </w:pPr>
            <w:r w:rsidRPr="003D44CC">
              <w:rPr>
                <w:rFonts w:ascii="Arial" w:hAnsi="Arial" w:cs="Arial"/>
                <w:sz w:val="18"/>
                <w:szCs w:val="18"/>
              </w:rPr>
              <w:t xml:space="preserve">Gifts  </w:t>
            </w:r>
            <w:r w:rsidRPr="003D44CC">
              <w:rPr>
                <w:rFonts w:ascii="Arial" w:hAnsi="Arial" w:cs="Arial"/>
                <w:sz w:val="18"/>
                <w:szCs w:val="18"/>
              </w:rPr>
              <w:sym w:font="Symbol" w:char="F07F"/>
            </w:r>
            <w:r w:rsidRPr="003D44CC">
              <w:rPr>
                <w:rFonts w:ascii="Arial" w:hAnsi="Arial" w:cs="Arial"/>
                <w:sz w:val="18"/>
                <w:szCs w:val="18"/>
              </w:rPr>
              <w:t xml:space="preserve">                 Travel Expenses </w:t>
            </w:r>
            <w:r w:rsidRPr="003D44CC">
              <w:rPr>
                <w:rFonts w:ascii="Arial" w:hAnsi="Arial" w:cs="Arial"/>
                <w:sz w:val="18"/>
                <w:szCs w:val="18"/>
              </w:rPr>
              <w:sym w:font="Symbol" w:char="F07F"/>
            </w:r>
            <w:r w:rsidRPr="003D44CC">
              <w:rPr>
                <w:rFonts w:ascii="Arial" w:hAnsi="Arial" w:cs="Arial"/>
                <w:sz w:val="18"/>
                <w:szCs w:val="18"/>
              </w:rPr>
              <w:t xml:space="preserve">              Conference Funding </w:t>
            </w:r>
            <w:r w:rsidRPr="003D44CC">
              <w:rPr>
                <w:rFonts w:ascii="Arial" w:hAnsi="Arial" w:cs="Arial"/>
                <w:sz w:val="18"/>
                <w:szCs w:val="18"/>
              </w:rPr>
              <w:sym w:font="Symbol" w:char="F07F"/>
            </w:r>
            <w:r w:rsidRPr="003D44CC">
              <w:rPr>
                <w:rFonts w:ascii="Arial" w:hAnsi="Arial" w:cs="Arial"/>
                <w:sz w:val="18"/>
                <w:szCs w:val="18"/>
              </w:rPr>
              <w:t xml:space="preserve">                    Samples </w:t>
            </w:r>
            <w:r w:rsidRPr="003D44CC">
              <w:rPr>
                <w:rFonts w:ascii="Arial" w:hAnsi="Arial" w:cs="Arial"/>
                <w:sz w:val="18"/>
                <w:szCs w:val="18"/>
              </w:rPr>
              <w:sym w:font="Symbol" w:char="F07F"/>
            </w:r>
            <w:r w:rsidRPr="003D44CC">
              <w:rPr>
                <w:rFonts w:ascii="Arial" w:hAnsi="Arial" w:cs="Arial"/>
                <w:sz w:val="18"/>
                <w:szCs w:val="18"/>
              </w:rPr>
              <w:t xml:space="preserve"> </w:t>
            </w:r>
          </w:p>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 xml:space="preserve">     Industry paid food/refreshments </w:t>
            </w:r>
            <w:r w:rsidRPr="003D44CC">
              <w:rPr>
                <w:rFonts w:ascii="Arial" w:hAnsi="Arial" w:cs="Arial"/>
                <w:sz w:val="18"/>
                <w:szCs w:val="18"/>
              </w:rPr>
              <w:sym w:font="Symbol" w:char="F07F"/>
            </w:r>
            <w:r w:rsidRPr="003D44CC">
              <w:rPr>
                <w:rFonts w:ascii="Arial" w:hAnsi="Arial" w:cs="Arial"/>
                <w:sz w:val="18"/>
                <w:szCs w:val="18"/>
              </w:rPr>
              <w:t xml:space="preserve">                 Research Support </w:t>
            </w:r>
            <w:r w:rsidRPr="003D44CC">
              <w:rPr>
                <w:rFonts w:ascii="Arial" w:hAnsi="Arial" w:cs="Arial"/>
                <w:sz w:val="18"/>
                <w:szCs w:val="18"/>
              </w:rPr>
              <w:sym w:font="Symbol" w:char="F07F"/>
            </w:r>
            <w:r w:rsidRPr="003D44CC">
              <w:rPr>
                <w:rFonts w:ascii="Arial" w:hAnsi="Arial" w:cs="Arial"/>
                <w:sz w:val="18"/>
                <w:szCs w:val="18"/>
              </w:rPr>
              <w:t xml:space="preserve">                   Honoraria </w:t>
            </w:r>
            <w:r w:rsidRPr="003D44CC">
              <w:rPr>
                <w:rFonts w:ascii="Arial" w:hAnsi="Arial" w:cs="Arial"/>
                <w:sz w:val="18"/>
                <w:szCs w:val="18"/>
              </w:rPr>
              <w:sym w:font="Symbol" w:char="F07F"/>
            </w:r>
          </w:p>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 xml:space="preserve">                 Other support (describe) </w:t>
            </w:r>
            <w:r w:rsidRPr="003D44CC">
              <w:rPr>
                <w:rFonts w:ascii="Arial" w:hAnsi="Arial" w:cs="Arial"/>
                <w:sz w:val="18"/>
                <w:szCs w:val="18"/>
              </w:rPr>
              <w:sym w:font="Symbol" w:char="F07F"/>
            </w:r>
          </w:p>
          <w:p w:rsidR="003D44CC" w:rsidRPr="003D44CC" w:rsidRDefault="003D44CC" w:rsidP="003D44CC">
            <w:pPr>
              <w:spacing w:before="60" w:after="60"/>
              <w:rPr>
                <w:rFonts w:ascii="Arial" w:hAnsi="Arial" w:cs="Arial"/>
                <w:sz w:val="18"/>
                <w:szCs w:val="18"/>
              </w:rPr>
            </w:pPr>
            <w:r w:rsidRPr="003D44CC">
              <w:rPr>
                <w:rFonts w:ascii="Arial" w:hAnsi="Arial" w:cs="Arial"/>
                <w:sz w:val="18"/>
                <w:szCs w:val="18"/>
              </w:rPr>
              <w:t>Please provide a brief but clear description of each potential conflict:</w:t>
            </w:r>
          </w:p>
          <w:p w:rsidR="003D44CC" w:rsidRPr="003D44CC" w:rsidRDefault="003D44CC" w:rsidP="003D44CC">
            <w:pPr>
              <w:spacing w:before="60" w:after="60"/>
              <w:rPr>
                <w:rFonts w:ascii="Arial" w:hAnsi="Arial" w:cs="Arial"/>
                <w:sz w:val="18"/>
                <w:szCs w:val="18"/>
              </w:rPr>
            </w:pPr>
          </w:p>
          <w:p w:rsidR="003D44CC" w:rsidRPr="003D44CC" w:rsidRDefault="003D44CC" w:rsidP="003D44CC">
            <w:pPr>
              <w:spacing w:before="60" w:after="60"/>
              <w:rPr>
                <w:rFonts w:ascii="Arial" w:hAnsi="Arial" w:cs="Arial"/>
                <w:sz w:val="18"/>
                <w:szCs w:val="18"/>
              </w:rPr>
            </w:pPr>
          </w:p>
        </w:tc>
      </w:tr>
      <w:tr w:rsidR="003D44CC" w:rsidRPr="003D44CC" w:rsidTr="00AD295A">
        <w:tc>
          <w:tcPr>
            <w:tcW w:w="8221" w:type="dxa"/>
            <w:tcBorders>
              <w:top w:val="single" w:sz="4" w:space="0" w:color="auto"/>
              <w:left w:val="single" w:sz="4" w:space="0" w:color="auto"/>
              <w:bottom w:val="single" w:sz="4" w:space="0" w:color="auto"/>
              <w:right w:val="single" w:sz="4" w:space="0" w:color="auto"/>
            </w:tcBorders>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I declare, that to the best of my knowledge, all the information contained in this application is true and accurate:</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Consultant Name:</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Telephone:                                                           Pager:</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Email:</w:t>
            </w:r>
          </w:p>
          <w:p w:rsidR="003D44CC" w:rsidRPr="003D44CC" w:rsidRDefault="003D44CC"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Signature:__________________________   Date:</w:t>
            </w:r>
          </w:p>
        </w:tc>
      </w:tr>
    </w:tbl>
    <w:p w:rsidR="003D44CC" w:rsidRPr="003D44CC" w:rsidRDefault="003D44CC" w:rsidP="003D44CC">
      <w:pPr>
        <w:spacing w:after="200" w:line="276" w:lineRule="auto"/>
        <w:ind w:left="360"/>
        <w:contextualSpacing/>
        <w:rPr>
          <w:rFonts w:ascii="Arial" w:hAnsi="Arial" w:cs="Arial"/>
          <w:b/>
          <w:color w:val="00B0F0"/>
          <w:sz w:val="12"/>
          <w:szCs w:val="12"/>
          <w:lang w:eastAsia="en-US"/>
        </w:rPr>
      </w:pPr>
    </w:p>
    <w:p w:rsidR="00575935" w:rsidRPr="00575935" w:rsidRDefault="00575935" w:rsidP="00575935">
      <w:pPr>
        <w:spacing w:line="276" w:lineRule="auto"/>
        <w:ind w:left="851"/>
        <w:contextualSpacing/>
        <w:rPr>
          <w:rFonts w:ascii="Arial" w:hAnsi="Arial" w:cs="Arial"/>
          <w:sz w:val="18"/>
          <w:szCs w:val="18"/>
          <w:lang w:eastAsia="en-US"/>
        </w:rPr>
      </w:pPr>
    </w:p>
    <w:p w:rsidR="00575935" w:rsidRPr="00575935" w:rsidRDefault="00575935" w:rsidP="00575935">
      <w:pPr>
        <w:spacing w:line="276" w:lineRule="auto"/>
        <w:ind w:left="851"/>
        <w:contextualSpacing/>
        <w:rPr>
          <w:rFonts w:ascii="Arial" w:hAnsi="Arial" w:cs="Arial"/>
          <w:sz w:val="18"/>
          <w:szCs w:val="18"/>
          <w:lang w:eastAsia="en-US"/>
        </w:rPr>
      </w:pPr>
    </w:p>
    <w:p w:rsidR="00575935" w:rsidRDefault="00575935">
      <w:pPr>
        <w:rPr>
          <w:rFonts w:ascii="Arial" w:hAnsi="Arial" w:cs="Arial"/>
          <w:sz w:val="18"/>
          <w:szCs w:val="18"/>
          <w:lang w:eastAsia="en-US"/>
        </w:rPr>
      </w:pPr>
      <w:r>
        <w:rPr>
          <w:rFonts w:ascii="Arial" w:hAnsi="Arial" w:cs="Arial"/>
          <w:sz w:val="18"/>
          <w:szCs w:val="18"/>
          <w:lang w:eastAsia="en-US"/>
        </w:rPr>
        <w:br w:type="page"/>
      </w:r>
    </w:p>
    <w:p w:rsidR="00575935" w:rsidRPr="00575935" w:rsidRDefault="00575935" w:rsidP="00575935">
      <w:pPr>
        <w:spacing w:line="276" w:lineRule="auto"/>
        <w:ind w:left="851"/>
        <w:contextualSpacing/>
        <w:rPr>
          <w:rFonts w:ascii="Arial" w:hAnsi="Arial" w:cs="Arial"/>
          <w:sz w:val="18"/>
          <w:szCs w:val="18"/>
          <w:lang w:eastAsia="en-US"/>
        </w:rPr>
      </w:pPr>
    </w:p>
    <w:p w:rsidR="003D44CC" w:rsidRPr="00C64FFA" w:rsidRDefault="003D44CC" w:rsidP="00AD295A">
      <w:pPr>
        <w:numPr>
          <w:ilvl w:val="1"/>
          <w:numId w:val="24"/>
        </w:numPr>
        <w:spacing w:line="276" w:lineRule="auto"/>
        <w:ind w:left="851" w:hanging="567"/>
        <w:contextualSpacing/>
        <w:rPr>
          <w:rFonts w:ascii="Arial" w:hAnsi="Arial" w:cs="Arial"/>
          <w:sz w:val="18"/>
          <w:szCs w:val="18"/>
          <w:lang w:eastAsia="en-US"/>
        </w:rPr>
      </w:pPr>
      <w:r w:rsidRPr="003D44CC">
        <w:rPr>
          <w:rFonts w:ascii="Arial" w:hAnsi="Arial" w:cs="Arial"/>
          <w:b/>
          <w:lang w:eastAsia="en-US"/>
        </w:rPr>
        <w:t>Authorisation by Tumour Stream Lead*</w:t>
      </w:r>
      <w:r w:rsidR="00C64FFA">
        <w:rPr>
          <w:rFonts w:ascii="Arial" w:hAnsi="Arial" w:cs="Arial"/>
          <w:b/>
          <w:lang w:eastAsia="en-US"/>
        </w:rPr>
        <w:tab/>
      </w:r>
      <w:r w:rsidR="00C64FFA">
        <w:rPr>
          <w:rFonts w:ascii="Arial" w:hAnsi="Arial" w:cs="Arial"/>
          <w:b/>
          <w:lang w:eastAsia="en-US"/>
        </w:rPr>
        <w:tab/>
      </w:r>
      <w:r w:rsidR="00C64FFA" w:rsidRPr="00C64FFA">
        <w:rPr>
          <w:rFonts w:ascii="Arial" w:hAnsi="Arial" w:cs="Arial"/>
          <w:sz w:val="18"/>
          <w:szCs w:val="18"/>
          <w:lang w:eastAsia="en-US"/>
        </w:rPr>
        <w:t>(*</w:t>
      </w:r>
      <w:r w:rsidR="00C64FFA">
        <w:rPr>
          <w:rFonts w:ascii="Arial" w:hAnsi="Arial" w:cs="Arial"/>
          <w:sz w:val="18"/>
          <w:szCs w:val="18"/>
          <w:lang w:eastAsia="en-US"/>
        </w:rPr>
        <w:t xml:space="preserve"> full</w:t>
      </w:r>
      <w:r w:rsidR="00C64FFA" w:rsidRPr="00C64FFA">
        <w:rPr>
          <w:rFonts w:ascii="Arial" w:hAnsi="Arial" w:cs="Arial"/>
          <w:sz w:val="18"/>
          <w:szCs w:val="18"/>
          <w:lang w:eastAsia="en-US"/>
        </w:rPr>
        <w:t xml:space="preserve"> new protocols only)</w:t>
      </w:r>
    </w:p>
    <w:p w:rsidR="003A154D" w:rsidRPr="003D44CC" w:rsidRDefault="003A154D" w:rsidP="00EE1163">
      <w:pPr>
        <w:spacing w:line="276" w:lineRule="auto"/>
        <w:contextualSpacing/>
        <w:rPr>
          <w:rFonts w:ascii="Arial" w:hAnsi="Arial" w:cs="Arial"/>
          <w:b/>
          <w:sz w:val="12"/>
          <w:szCs w:val="12"/>
          <w:lang w:eastAsia="en-US"/>
        </w:rPr>
      </w:pPr>
    </w:p>
    <w:tbl>
      <w:tblPr>
        <w:tblStyle w:val="TableGrid"/>
        <w:tblW w:w="0" w:type="auto"/>
        <w:tblInd w:w="392" w:type="dxa"/>
        <w:tblLook w:val="04A0" w:firstRow="1" w:lastRow="0" w:firstColumn="1" w:lastColumn="0" w:noHBand="0" w:noVBand="1"/>
      </w:tblPr>
      <w:tblGrid>
        <w:gridCol w:w="8221"/>
      </w:tblGrid>
      <w:tr w:rsidR="003A154D" w:rsidRPr="003D44CC" w:rsidTr="00C64FFA">
        <w:tc>
          <w:tcPr>
            <w:tcW w:w="8221" w:type="dxa"/>
            <w:hideMark/>
          </w:tcPr>
          <w:p w:rsidR="003A154D"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Consultant Name:</w:t>
            </w:r>
          </w:p>
          <w:p w:rsidR="003D44CC"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Position:</w:t>
            </w:r>
          </w:p>
        </w:tc>
      </w:tr>
      <w:tr w:rsidR="003A154D" w:rsidRPr="003D44CC" w:rsidTr="00C64FFA">
        <w:tc>
          <w:tcPr>
            <w:tcW w:w="8221" w:type="dxa"/>
            <w:hideMark/>
          </w:tcPr>
          <w:p w:rsidR="003D44CC"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Clinical Unit, Hospital/LHN:</w:t>
            </w:r>
          </w:p>
        </w:tc>
      </w:tr>
      <w:tr w:rsidR="003A154D" w:rsidRPr="003D44CC" w:rsidTr="00C64FFA">
        <w:tc>
          <w:tcPr>
            <w:tcW w:w="8221" w:type="dxa"/>
            <w:hideMark/>
          </w:tcPr>
          <w:p w:rsidR="003A154D"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Telephone:                                                           Pager:</w:t>
            </w:r>
          </w:p>
          <w:p w:rsidR="003D44CC"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Mobile:                                                                 Email:</w:t>
            </w:r>
          </w:p>
        </w:tc>
      </w:tr>
      <w:tr w:rsidR="003D44CC" w:rsidRPr="003D44CC" w:rsidTr="00C64FFA">
        <w:tc>
          <w:tcPr>
            <w:tcW w:w="8221"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Signature:__________________________      Date:</w:t>
            </w:r>
          </w:p>
        </w:tc>
      </w:tr>
    </w:tbl>
    <w:p w:rsidR="003D44CC" w:rsidRPr="003D44CC" w:rsidRDefault="003D44CC" w:rsidP="00AD295A">
      <w:pPr>
        <w:spacing w:line="276" w:lineRule="auto"/>
        <w:ind w:left="1077"/>
        <w:contextualSpacing/>
        <w:rPr>
          <w:rFonts w:ascii="Arial" w:hAnsi="Arial" w:cs="Arial"/>
          <w:sz w:val="16"/>
          <w:szCs w:val="16"/>
          <w:lang w:eastAsia="en-US"/>
        </w:rPr>
      </w:pPr>
    </w:p>
    <w:p w:rsidR="003A154D" w:rsidRDefault="003A154D" w:rsidP="00AD295A">
      <w:pPr>
        <w:numPr>
          <w:ilvl w:val="1"/>
          <w:numId w:val="24"/>
        </w:numPr>
        <w:spacing w:line="276" w:lineRule="auto"/>
        <w:ind w:left="851" w:hanging="567"/>
        <w:contextualSpacing/>
        <w:rPr>
          <w:rFonts w:ascii="Arial" w:hAnsi="Arial" w:cs="Arial"/>
          <w:b/>
          <w:lang w:eastAsia="en-US"/>
        </w:rPr>
      </w:pPr>
      <w:r>
        <w:rPr>
          <w:rFonts w:ascii="Arial" w:hAnsi="Arial" w:cs="Arial"/>
          <w:b/>
          <w:lang w:eastAsia="en-US"/>
        </w:rPr>
        <w:t>Authorisation by Specialist Pharmacist</w:t>
      </w:r>
    </w:p>
    <w:p w:rsidR="003A154D" w:rsidRPr="00AD295A" w:rsidRDefault="003A154D" w:rsidP="00EE1163">
      <w:pPr>
        <w:spacing w:line="276" w:lineRule="auto"/>
        <w:ind w:left="1077"/>
        <w:contextualSpacing/>
        <w:rPr>
          <w:rFonts w:ascii="Arial" w:hAnsi="Arial" w:cs="Arial"/>
          <w:b/>
          <w:sz w:val="16"/>
          <w:szCs w:val="16"/>
          <w:lang w:eastAsia="en-US"/>
        </w:rPr>
      </w:pPr>
    </w:p>
    <w:tbl>
      <w:tblPr>
        <w:tblStyle w:val="TableGrid"/>
        <w:tblW w:w="0" w:type="auto"/>
        <w:tblInd w:w="392" w:type="dxa"/>
        <w:tblLook w:val="04A0" w:firstRow="1" w:lastRow="0" w:firstColumn="1" w:lastColumn="0" w:noHBand="0" w:noVBand="1"/>
      </w:tblPr>
      <w:tblGrid>
        <w:gridCol w:w="8221"/>
      </w:tblGrid>
      <w:tr w:rsidR="003A154D" w:rsidRPr="003D44CC" w:rsidTr="00C64FFA">
        <w:tc>
          <w:tcPr>
            <w:tcW w:w="8221" w:type="dxa"/>
            <w:hideMark/>
          </w:tcPr>
          <w:p w:rsidR="003A154D" w:rsidRPr="003D44CC" w:rsidRDefault="003A154D" w:rsidP="009E1026">
            <w:pPr>
              <w:spacing w:before="60" w:after="60"/>
              <w:contextualSpacing/>
              <w:rPr>
                <w:rFonts w:ascii="Arial" w:hAnsi="Arial" w:cs="Arial"/>
                <w:sz w:val="18"/>
                <w:szCs w:val="18"/>
              </w:rPr>
            </w:pPr>
            <w:r>
              <w:rPr>
                <w:rFonts w:ascii="Arial" w:hAnsi="Arial" w:cs="Arial"/>
                <w:sz w:val="18"/>
                <w:szCs w:val="18"/>
              </w:rPr>
              <w:t>N</w:t>
            </w:r>
            <w:r w:rsidRPr="003D44CC">
              <w:rPr>
                <w:rFonts w:ascii="Arial" w:hAnsi="Arial" w:cs="Arial"/>
                <w:sz w:val="18"/>
                <w:szCs w:val="18"/>
              </w:rPr>
              <w:t>ame:</w:t>
            </w:r>
          </w:p>
          <w:p w:rsidR="003D44CC"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Position:</w:t>
            </w:r>
          </w:p>
        </w:tc>
      </w:tr>
      <w:tr w:rsidR="003A154D" w:rsidRPr="003D44CC" w:rsidTr="00C64FFA">
        <w:tc>
          <w:tcPr>
            <w:tcW w:w="8221" w:type="dxa"/>
            <w:hideMark/>
          </w:tcPr>
          <w:p w:rsidR="003D44CC"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Clinical Unit, Hospital/LHN:</w:t>
            </w:r>
          </w:p>
        </w:tc>
      </w:tr>
      <w:tr w:rsidR="003A154D" w:rsidRPr="003D44CC" w:rsidTr="00C64FFA">
        <w:tc>
          <w:tcPr>
            <w:tcW w:w="8221" w:type="dxa"/>
            <w:hideMark/>
          </w:tcPr>
          <w:p w:rsidR="003A154D"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Telephone:                                                           Pager:</w:t>
            </w:r>
          </w:p>
          <w:p w:rsidR="003D44CC"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Mobile:                                                                 Email:</w:t>
            </w:r>
          </w:p>
        </w:tc>
      </w:tr>
      <w:tr w:rsidR="003A154D" w:rsidRPr="003D44CC" w:rsidTr="00C64FFA">
        <w:tc>
          <w:tcPr>
            <w:tcW w:w="8221" w:type="dxa"/>
            <w:tcBorders>
              <w:top w:val="single" w:sz="4" w:space="0" w:color="auto"/>
              <w:left w:val="single" w:sz="4" w:space="0" w:color="auto"/>
              <w:bottom w:val="single" w:sz="4" w:space="0" w:color="auto"/>
              <w:right w:val="single" w:sz="4" w:space="0" w:color="auto"/>
            </w:tcBorders>
            <w:hideMark/>
          </w:tcPr>
          <w:p w:rsidR="003D44CC" w:rsidRPr="003D44CC" w:rsidRDefault="003A154D" w:rsidP="009E1026">
            <w:pPr>
              <w:spacing w:before="60" w:after="60"/>
              <w:contextualSpacing/>
              <w:rPr>
                <w:rFonts w:ascii="Arial" w:hAnsi="Arial" w:cs="Arial"/>
                <w:sz w:val="18"/>
                <w:szCs w:val="18"/>
              </w:rPr>
            </w:pPr>
            <w:r w:rsidRPr="003D44CC">
              <w:rPr>
                <w:rFonts w:ascii="Arial" w:hAnsi="Arial" w:cs="Arial"/>
                <w:sz w:val="18"/>
                <w:szCs w:val="18"/>
              </w:rPr>
              <w:t>Signature:__________________________      Date:</w:t>
            </w:r>
          </w:p>
        </w:tc>
      </w:tr>
    </w:tbl>
    <w:p w:rsidR="003A154D" w:rsidRPr="00AD295A" w:rsidRDefault="003A154D" w:rsidP="003A154D">
      <w:pPr>
        <w:spacing w:after="200" w:line="276" w:lineRule="auto"/>
        <w:ind w:left="1080"/>
        <w:contextualSpacing/>
        <w:rPr>
          <w:rFonts w:ascii="Arial" w:hAnsi="Arial" w:cs="Arial"/>
          <w:b/>
          <w:sz w:val="16"/>
          <w:szCs w:val="16"/>
          <w:lang w:eastAsia="en-US"/>
        </w:rPr>
      </w:pPr>
    </w:p>
    <w:p w:rsidR="00575935" w:rsidRDefault="00575935" w:rsidP="00AD295A">
      <w:pPr>
        <w:numPr>
          <w:ilvl w:val="1"/>
          <w:numId w:val="24"/>
        </w:numPr>
        <w:spacing w:after="200" w:line="276" w:lineRule="auto"/>
        <w:ind w:left="851" w:hanging="567"/>
        <w:contextualSpacing/>
        <w:rPr>
          <w:rFonts w:ascii="Arial" w:hAnsi="Arial" w:cs="Arial"/>
          <w:b/>
          <w:lang w:eastAsia="en-US"/>
        </w:rPr>
      </w:pPr>
      <w:r w:rsidRPr="00575935">
        <w:rPr>
          <w:rFonts w:ascii="Arial" w:hAnsi="Arial" w:cs="Arial"/>
          <w:b/>
          <w:lang w:eastAsia="en-US"/>
        </w:rPr>
        <w:t>Authorisation by Specialist</w:t>
      </w:r>
      <w:r>
        <w:rPr>
          <w:rFonts w:ascii="Arial" w:hAnsi="Arial" w:cs="Arial"/>
          <w:b/>
          <w:lang w:eastAsia="en-US"/>
        </w:rPr>
        <w:t xml:space="preserve"> Nurse</w:t>
      </w:r>
    </w:p>
    <w:p w:rsidR="00575935" w:rsidRDefault="00575935" w:rsidP="00575935">
      <w:pPr>
        <w:spacing w:after="200" w:line="276" w:lineRule="auto"/>
        <w:ind w:left="851"/>
        <w:contextualSpacing/>
        <w:rPr>
          <w:rFonts w:ascii="Arial" w:hAnsi="Arial" w:cs="Arial"/>
          <w:b/>
          <w:lang w:eastAsia="en-US"/>
        </w:rPr>
      </w:pPr>
    </w:p>
    <w:tbl>
      <w:tblPr>
        <w:tblStyle w:val="TableGrid"/>
        <w:tblW w:w="0" w:type="auto"/>
        <w:tblInd w:w="392" w:type="dxa"/>
        <w:tblLook w:val="04A0" w:firstRow="1" w:lastRow="0" w:firstColumn="1" w:lastColumn="0" w:noHBand="0" w:noVBand="1"/>
      </w:tblPr>
      <w:tblGrid>
        <w:gridCol w:w="8221"/>
      </w:tblGrid>
      <w:tr w:rsidR="00575935" w:rsidRPr="003D44CC" w:rsidTr="00666DFA">
        <w:tc>
          <w:tcPr>
            <w:tcW w:w="8221" w:type="dxa"/>
            <w:hideMark/>
          </w:tcPr>
          <w:p w:rsidR="00575935" w:rsidRPr="003D44CC" w:rsidRDefault="00575935" w:rsidP="00666DFA">
            <w:pPr>
              <w:spacing w:before="60" w:after="60"/>
              <w:contextualSpacing/>
              <w:rPr>
                <w:rFonts w:ascii="Arial" w:hAnsi="Arial" w:cs="Arial"/>
                <w:sz w:val="18"/>
                <w:szCs w:val="18"/>
              </w:rPr>
            </w:pPr>
            <w:r>
              <w:rPr>
                <w:rFonts w:ascii="Arial" w:hAnsi="Arial" w:cs="Arial"/>
                <w:sz w:val="18"/>
                <w:szCs w:val="18"/>
              </w:rPr>
              <w:t>N</w:t>
            </w:r>
            <w:r w:rsidRPr="003D44CC">
              <w:rPr>
                <w:rFonts w:ascii="Arial" w:hAnsi="Arial" w:cs="Arial"/>
                <w:sz w:val="18"/>
                <w:szCs w:val="18"/>
              </w:rPr>
              <w:t>ame:</w:t>
            </w:r>
          </w:p>
          <w:p w:rsidR="00575935" w:rsidRPr="003D44CC" w:rsidRDefault="00575935" w:rsidP="00666DFA">
            <w:pPr>
              <w:spacing w:before="60" w:after="60"/>
              <w:contextualSpacing/>
              <w:rPr>
                <w:rFonts w:ascii="Arial" w:hAnsi="Arial" w:cs="Arial"/>
                <w:sz w:val="18"/>
                <w:szCs w:val="18"/>
              </w:rPr>
            </w:pPr>
            <w:r w:rsidRPr="003D44CC">
              <w:rPr>
                <w:rFonts w:ascii="Arial" w:hAnsi="Arial" w:cs="Arial"/>
                <w:sz w:val="18"/>
                <w:szCs w:val="18"/>
              </w:rPr>
              <w:t>Position:</w:t>
            </w:r>
          </w:p>
        </w:tc>
      </w:tr>
      <w:tr w:rsidR="00575935" w:rsidRPr="003D44CC" w:rsidTr="00666DFA">
        <w:tc>
          <w:tcPr>
            <w:tcW w:w="8221" w:type="dxa"/>
            <w:hideMark/>
          </w:tcPr>
          <w:p w:rsidR="00575935" w:rsidRPr="003D44CC" w:rsidRDefault="00575935" w:rsidP="00666DFA">
            <w:pPr>
              <w:spacing w:before="60" w:after="60"/>
              <w:contextualSpacing/>
              <w:rPr>
                <w:rFonts w:ascii="Arial" w:hAnsi="Arial" w:cs="Arial"/>
                <w:sz w:val="18"/>
                <w:szCs w:val="18"/>
              </w:rPr>
            </w:pPr>
            <w:r w:rsidRPr="003D44CC">
              <w:rPr>
                <w:rFonts w:ascii="Arial" w:hAnsi="Arial" w:cs="Arial"/>
                <w:sz w:val="18"/>
                <w:szCs w:val="18"/>
              </w:rPr>
              <w:t>Clinical Unit, Hospital/LHN:</w:t>
            </w:r>
          </w:p>
        </w:tc>
      </w:tr>
      <w:tr w:rsidR="00575935" w:rsidRPr="003D44CC" w:rsidTr="00666DFA">
        <w:tc>
          <w:tcPr>
            <w:tcW w:w="8221" w:type="dxa"/>
            <w:hideMark/>
          </w:tcPr>
          <w:p w:rsidR="00575935" w:rsidRPr="003D44CC" w:rsidRDefault="00575935" w:rsidP="00666DFA">
            <w:pPr>
              <w:spacing w:before="60" w:after="60"/>
              <w:contextualSpacing/>
              <w:rPr>
                <w:rFonts w:ascii="Arial" w:hAnsi="Arial" w:cs="Arial"/>
                <w:sz w:val="18"/>
                <w:szCs w:val="18"/>
              </w:rPr>
            </w:pPr>
            <w:r w:rsidRPr="003D44CC">
              <w:rPr>
                <w:rFonts w:ascii="Arial" w:hAnsi="Arial" w:cs="Arial"/>
                <w:sz w:val="18"/>
                <w:szCs w:val="18"/>
              </w:rPr>
              <w:t>Telephone:                                                           Pager:</w:t>
            </w:r>
          </w:p>
          <w:p w:rsidR="00575935" w:rsidRPr="003D44CC" w:rsidRDefault="00575935" w:rsidP="00666DFA">
            <w:pPr>
              <w:spacing w:before="60" w:after="60"/>
              <w:contextualSpacing/>
              <w:rPr>
                <w:rFonts w:ascii="Arial" w:hAnsi="Arial" w:cs="Arial"/>
                <w:sz w:val="18"/>
                <w:szCs w:val="18"/>
              </w:rPr>
            </w:pPr>
            <w:r w:rsidRPr="003D44CC">
              <w:rPr>
                <w:rFonts w:ascii="Arial" w:hAnsi="Arial" w:cs="Arial"/>
                <w:sz w:val="18"/>
                <w:szCs w:val="18"/>
              </w:rPr>
              <w:t>Mobile:                                                                 Email:</w:t>
            </w:r>
          </w:p>
        </w:tc>
      </w:tr>
      <w:tr w:rsidR="00575935" w:rsidRPr="003D44CC" w:rsidTr="00666DFA">
        <w:tc>
          <w:tcPr>
            <w:tcW w:w="8221" w:type="dxa"/>
            <w:tcBorders>
              <w:top w:val="single" w:sz="4" w:space="0" w:color="auto"/>
              <w:left w:val="single" w:sz="4" w:space="0" w:color="auto"/>
              <w:bottom w:val="single" w:sz="4" w:space="0" w:color="auto"/>
              <w:right w:val="single" w:sz="4" w:space="0" w:color="auto"/>
            </w:tcBorders>
            <w:hideMark/>
          </w:tcPr>
          <w:p w:rsidR="00575935" w:rsidRPr="003D44CC" w:rsidRDefault="00575935" w:rsidP="00666DFA">
            <w:pPr>
              <w:spacing w:before="60" w:after="60"/>
              <w:contextualSpacing/>
              <w:rPr>
                <w:rFonts w:ascii="Arial" w:hAnsi="Arial" w:cs="Arial"/>
                <w:sz w:val="18"/>
                <w:szCs w:val="18"/>
              </w:rPr>
            </w:pPr>
            <w:r w:rsidRPr="003D44CC">
              <w:rPr>
                <w:rFonts w:ascii="Arial" w:hAnsi="Arial" w:cs="Arial"/>
                <w:sz w:val="18"/>
                <w:szCs w:val="18"/>
              </w:rPr>
              <w:t>Signature:__________________________      Date:</w:t>
            </w:r>
          </w:p>
        </w:tc>
      </w:tr>
    </w:tbl>
    <w:p w:rsidR="00575935" w:rsidRDefault="00575935" w:rsidP="00575935">
      <w:pPr>
        <w:spacing w:after="200" w:line="276" w:lineRule="auto"/>
        <w:contextualSpacing/>
        <w:rPr>
          <w:rFonts w:ascii="Arial" w:hAnsi="Arial" w:cs="Arial"/>
          <w:b/>
          <w:lang w:eastAsia="en-US"/>
        </w:rPr>
      </w:pPr>
    </w:p>
    <w:p w:rsidR="003D44CC" w:rsidRPr="003D44CC" w:rsidRDefault="003D44CC" w:rsidP="00AD295A">
      <w:pPr>
        <w:numPr>
          <w:ilvl w:val="1"/>
          <w:numId w:val="24"/>
        </w:numPr>
        <w:spacing w:after="200" w:line="276" w:lineRule="auto"/>
        <w:ind w:left="851" w:hanging="567"/>
        <w:contextualSpacing/>
        <w:rPr>
          <w:rFonts w:ascii="Arial" w:hAnsi="Arial" w:cs="Arial"/>
          <w:b/>
          <w:lang w:eastAsia="en-US"/>
        </w:rPr>
      </w:pPr>
      <w:r w:rsidRPr="003D44CC">
        <w:rPr>
          <w:rFonts w:ascii="Arial" w:hAnsi="Arial" w:cs="Arial"/>
          <w:b/>
          <w:lang w:eastAsia="en-US"/>
        </w:rPr>
        <w:t xml:space="preserve">Authorisation by SA Health Cancer Drug Committee </w:t>
      </w:r>
      <w:r w:rsidR="00AD295A">
        <w:rPr>
          <w:rFonts w:ascii="Arial" w:hAnsi="Arial" w:cs="Arial"/>
          <w:b/>
          <w:lang w:eastAsia="en-US"/>
        </w:rPr>
        <w:t xml:space="preserve">Chair </w:t>
      </w:r>
      <w:r w:rsidRPr="003D44CC">
        <w:rPr>
          <w:rFonts w:ascii="Arial" w:hAnsi="Arial" w:cs="Arial"/>
          <w:b/>
          <w:lang w:eastAsia="en-US"/>
        </w:rPr>
        <w:t xml:space="preserve">(or </w:t>
      </w:r>
      <w:r w:rsidR="00AD295A">
        <w:rPr>
          <w:rFonts w:ascii="Arial" w:hAnsi="Arial" w:cs="Arial"/>
          <w:b/>
          <w:lang w:eastAsia="en-US"/>
        </w:rPr>
        <w:t>d</w:t>
      </w:r>
      <w:r w:rsidRPr="003D44CC">
        <w:rPr>
          <w:rFonts w:ascii="Arial" w:hAnsi="Arial" w:cs="Arial"/>
          <w:b/>
          <w:lang w:eastAsia="en-US"/>
        </w:rPr>
        <w:t>elegate)</w:t>
      </w:r>
    </w:p>
    <w:p w:rsidR="003D44CC" w:rsidRPr="003D44CC" w:rsidRDefault="003D44CC" w:rsidP="003D44CC">
      <w:pPr>
        <w:spacing w:after="200" w:line="276" w:lineRule="auto"/>
        <w:ind w:left="1080"/>
        <w:contextualSpacing/>
        <w:rPr>
          <w:rFonts w:ascii="Arial" w:hAnsi="Arial" w:cs="Arial"/>
          <w:sz w:val="16"/>
          <w:szCs w:val="16"/>
          <w:lang w:eastAsia="en-US"/>
        </w:rPr>
      </w:pPr>
    </w:p>
    <w:tbl>
      <w:tblPr>
        <w:tblStyle w:val="TableGrid"/>
        <w:tblW w:w="0" w:type="auto"/>
        <w:tblInd w:w="392" w:type="dxa"/>
        <w:tblLook w:val="04A0" w:firstRow="1" w:lastRow="0" w:firstColumn="1" w:lastColumn="0" w:noHBand="0" w:noVBand="1"/>
      </w:tblPr>
      <w:tblGrid>
        <w:gridCol w:w="8221"/>
      </w:tblGrid>
      <w:tr w:rsidR="003D44CC" w:rsidRPr="003D44CC" w:rsidTr="00C64FFA">
        <w:tc>
          <w:tcPr>
            <w:tcW w:w="8221" w:type="dxa"/>
            <w:tcBorders>
              <w:top w:val="single" w:sz="4" w:space="0" w:color="auto"/>
              <w:left w:val="single" w:sz="4" w:space="0" w:color="auto"/>
              <w:bottom w:val="single" w:sz="4" w:space="0" w:color="auto"/>
              <w:right w:val="single" w:sz="4" w:space="0" w:color="auto"/>
            </w:tcBorders>
            <w:shd w:val="clear" w:color="auto" w:fill="DDDDDD"/>
            <w:hideMark/>
          </w:tcPr>
          <w:p w:rsidR="003D44CC" w:rsidRPr="003D44CC" w:rsidRDefault="003D44CC" w:rsidP="003D44CC">
            <w:pPr>
              <w:spacing w:before="60" w:after="60"/>
              <w:contextualSpacing/>
              <w:jc w:val="center"/>
              <w:rPr>
                <w:rFonts w:ascii="Arial" w:hAnsi="Arial" w:cs="Arial"/>
                <w:sz w:val="18"/>
                <w:szCs w:val="18"/>
              </w:rPr>
            </w:pPr>
            <w:r w:rsidRPr="003D44CC">
              <w:rPr>
                <w:rFonts w:ascii="Arial" w:hAnsi="Arial" w:cs="Arial"/>
                <w:sz w:val="18"/>
                <w:szCs w:val="18"/>
              </w:rPr>
              <w:t>SAH-CDC use only</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                                    Application received (date): </w:t>
            </w:r>
          </w:p>
        </w:tc>
      </w:tr>
      <w:tr w:rsidR="003D44CC" w:rsidRPr="003D44CC" w:rsidTr="00C64FFA">
        <w:tc>
          <w:tcPr>
            <w:tcW w:w="8221" w:type="dxa"/>
            <w:tcBorders>
              <w:top w:val="single" w:sz="4" w:space="0" w:color="auto"/>
              <w:left w:val="single" w:sz="4" w:space="0" w:color="auto"/>
              <w:bottom w:val="single" w:sz="4" w:space="0" w:color="auto"/>
              <w:right w:val="single" w:sz="4" w:space="0" w:color="auto"/>
            </w:tcBorders>
            <w:shd w:val="clear" w:color="auto" w:fill="DDDDDD"/>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Confirmation of costing confirmed* </w:t>
            </w:r>
            <w:r w:rsidRPr="003D44CC">
              <w:rPr>
                <w:rFonts w:ascii="Arial" w:hAnsi="Arial" w:cs="Arial"/>
                <w:sz w:val="18"/>
                <w:szCs w:val="18"/>
              </w:rPr>
              <w:sym w:font="Symbol" w:char="F07F"/>
            </w:r>
          </w:p>
        </w:tc>
      </w:tr>
      <w:tr w:rsidR="003D44CC" w:rsidRPr="003D44CC" w:rsidTr="00C64FFA">
        <w:tc>
          <w:tcPr>
            <w:tcW w:w="8221" w:type="dxa"/>
            <w:tcBorders>
              <w:top w:val="single" w:sz="4" w:space="0" w:color="auto"/>
              <w:left w:val="single" w:sz="4" w:space="0" w:color="auto"/>
              <w:bottom w:val="single" w:sz="4" w:space="0" w:color="auto"/>
              <w:right w:val="single" w:sz="4" w:space="0" w:color="auto"/>
            </w:tcBorders>
            <w:shd w:val="clear" w:color="auto" w:fill="DDDDDD"/>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Approval Status</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APPROVED </w:t>
            </w:r>
            <w:r w:rsidRPr="003D44CC">
              <w:rPr>
                <w:rFonts w:ascii="Arial" w:hAnsi="Arial" w:cs="Arial"/>
                <w:sz w:val="18"/>
                <w:szCs w:val="18"/>
              </w:rPr>
              <w:sym w:font="Symbol" w:char="F07F"/>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Conditions of approval (if any):</w:t>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REJECTED </w:t>
            </w:r>
            <w:r w:rsidRPr="003D44CC">
              <w:rPr>
                <w:rFonts w:ascii="Arial" w:hAnsi="Arial" w:cs="Arial"/>
                <w:sz w:val="18"/>
                <w:szCs w:val="18"/>
              </w:rPr>
              <w:sym w:font="Symbol" w:char="F07F"/>
            </w: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Reason(s) for rejection:</w:t>
            </w:r>
          </w:p>
        </w:tc>
      </w:tr>
      <w:tr w:rsidR="003D44CC" w:rsidRPr="003D44CC" w:rsidTr="00C64FFA">
        <w:tc>
          <w:tcPr>
            <w:tcW w:w="8221" w:type="dxa"/>
            <w:tcBorders>
              <w:top w:val="single" w:sz="4" w:space="0" w:color="auto"/>
              <w:left w:val="single" w:sz="4" w:space="0" w:color="auto"/>
              <w:bottom w:val="single" w:sz="4" w:space="0" w:color="auto"/>
              <w:right w:val="single" w:sz="4" w:space="0" w:color="auto"/>
            </w:tcBorders>
            <w:shd w:val="clear" w:color="auto" w:fill="DDDDDD"/>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 xml:space="preserve">Treatment Risk Level allocated: </w:t>
            </w:r>
          </w:p>
        </w:tc>
      </w:tr>
      <w:tr w:rsidR="003D44CC" w:rsidRPr="003D44CC" w:rsidTr="00C64FFA">
        <w:tc>
          <w:tcPr>
            <w:tcW w:w="8221" w:type="dxa"/>
            <w:tcBorders>
              <w:top w:val="single" w:sz="4" w:space="0" w:color="auto"/>
              <w:left w:val="single" w:sz="4" w:space="0" w:color="auto"/>
              <w:bottom w:val="single" w:sz="4" w:space="0" w:color="auto"/>
              <w:right w:val="single" w:sz="4" w:space="0" w:color="auto"/>
            </w:tcBorders>
            <w:shd w:val="clear" w:color="auto" w:fill="DDDDDD"/>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SAH-CDC comments (if any)</w:t>
            </w:r>
          </w:p>
          <w:p w:rsidR="003D44CC" w:rsidRPr="003D44CC" w:rsidRDefault="003D44CC" w:rsidP="003D44CC">
            <w:pPr>
              <w:spacing w:before="60" w:after="60"/>
              <w:contextualSpacing/>
              <w:rPr>
                <w:rFonts w:ascii="Arial" w:hAnsi="Arial" w:cs="Arial"/>
                <w:sz w:val="18"/>
                <w:szCs w:val="18"/>
              </w:rPr>
            </w:pPr>
          </w:p>
        </w:tc>
      </w:tr>
      <w:tr w:rsidR="003D44CC" w:rsidRPr="003D44CC" w:rsidTr="00C64FFA">
        <w:tc>
          <w:tcPr>
            <w:tcW w:w="8221" w:type="dxa"/>
            <w:tcBorders>
              <w:top w:val="single" w:sz="4" w:space="0" w:color="auto"/>
              <w:left w:val="single" w:sz="4" w:space="0" w:color="auto"/>
              <w:bottom w:val="single" w:sz="4" w:space="0" w:color="auto"/>
              <w:right w:val="single" w:sz="4" w:space="0" w:color="auto"/>
            </w:tcBorders>
            <w:shd w:val="clear" w:color="auto" w:fill="DDDDDD"/>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I acknowledge the application and to the best of my knowledge the information contained within is correct and confirm the decision made by the SA Health Cancer drug Committee in submitting this protocol to the SA Health Approved Cancer Chemotherapy Protocol Register:</w:t>
            </w:r>
          </w:p>
          <w:p w:rsidR="00C64FFA" w:rsidRPr="003D44CC" w:rsidRDefault="00C64FFA" w:rsidP="003D44CC">
            <w:pPr>
              <w:spacing w:before="60" w:after="60"/>
              <w:contextualSpacing/>
              <w:rPr>
                <w:rFonts w:ascii="Arial" w:hAnsi="Arial" w:cs="Arial"/>
                <w:sz w:val="18"/>
                <w:szCs w:val="18"/>
              </w:rPr>
            </w:pPr>
          </w:p>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SAH-CDC Chair (or delegate):                                     Position:</w:t>
            </w:r>
          </w:p>
        </w:tc>
      </w:tr>
      <w:tr w:rsidR="003D44CC" w:rsidRPr="003D44CC" w:rsidTr="00C64FFA">
        <w:tc>
          <w:tcPr>
            <w:tcW w:w="8221" w:type="dxa"/>
            <w:tcBorders>
              <w:top w:val="single" w:sz="4" w:space="0" w:color="auto"/>
              <w:left w:val="single" w:sz="4" w:space="0" w:color="auto"/>
              <w:bottom w:val="single" w:sz="4" w:space="0" w:color="auto"/>
              <w:right w:val="single" w:sz="4" w:space="0" w:color="auto"/>
            </w:tcBorders>
            <w:hideMark/>
          </w:tcPr>
          <w:p w:rsidR="003D44CC" w:rsidRPr="003D44CC" w:rsidRDefault="003D44CC" w:rsidP="003D44CC">
            <w:pPr>
              <w:spacing w:before="60" w:after="60"/>
              <w:contextualSpacing/>
              <w:rPr>
                <w:rFonts w:ascii="Arial" w:hAnsi="Arial" w:cs="Arial"/>
                <w:sz w:val="18"/>
                <w:szCs w:val="18"/>
              </w:rPr>
            </w:pPr>
            <w:r w:rsidRPr="003D44CC">
              <w:rPr>
                <w:rFonts w:ascii="Arial" w:hAnsi="Arial" w:cs="Arial"/>
                <w:sz w:val="18"/>
                <w:szCs w:val="18"/>
              </w:rPr>
              <w:t>Signature:                                                                      Date:</w:t>
            </w:r>
          </w:p>
        </w:tc>
      </w:tr>
    </w:tbl>
    <w:p w:rsidR="009D0976" w:rsidRDefault="009D0976" w:rsidP="003D44CC">
      <w:pPr>
        <w:spacing w:after="200" w:line="276" w:lineRule="auto"/>
        <w:ind w:left="1080"/>
        <w:contextualSpacing/>
        <w:rPr>
          <w:rFonts w:ascii="Arial" w:hAnsi="Arial" w:cs="Arial"/>
          <w:lang w:eastAsia="en-US"/>
        </w:rPr>
        <w:sectPr w:rsidR="009D0976" w:rsidSect="003D44CC">
          <w:headerReference w:type="default" r:id="rId10"/>
          <w:footerReference w:type="default" r:id="rId11"/>
          <w:headerReference w:type="first" r:id="rId12"/>
          <w:footerReference w:type="first" r:id="rId13"/>
          <w:type w:val="continuous"/>
          <w:pgSz w:w="11894" w:h="16834"/>
          <w:pgMar w:top="360" w:right="720" w:bottom="562" w:left="2736" w:header="706" w:footer="706" w:gutter="0"/>
          <w:cols w:space="720"/>
        </w:sectPr>
      </w:pPr>
    </w:p>
    <w:p w:rsidR="009D0976" w:rsidRDefault="009D0976" w:rsidP="009D0976">
      <w:pPr>
        <w:spacing w:after="200" w:line="276" w:lineRule="auto"/>
        <w:ind w:left="1080"/>
        <w:contextualSpacing/>
        <w:jc w:val="center"/>
        <w:rPr>
          <w:rFonts w:ascii="Arial" w:hAnsi="Arial" w:cs="Arial"/>
          <w:lang w:eastAsia="en-US"/>
        </w:rPr>
        <w:sectPr w:rsidR="009D0976" w:rsidSect="009D0976">
          <w:type w:val="continuous"/>
          <w:pgSz w:w="16834" w:h="11894" w:orient="landscape"/>
          <w:pgMar w:top="2739" w:right="357" w:bottom="720" w:left="561" w:header="709" w:footer="709" w:gutter="0"/>
          <w:cols w:space="720"/>
        </w:sectPr>
      </w:pPr>
      <w:r>
        <w:rPr>
          <w:rFonts w:ascii="Arial" w:hAnsi="Arial" w:cs="Arial"/>
          <w:noProof/>
        </w:rPr>
        <w:lastRenderedPageBreak/>
        <mc:AlternateContent>
          <mc:Choice Requires="wps">
            <w:drawing>
              <wp:anchor distT="0" distB="0" distL="114300" distR="114300" simplePos="0" relativeHeight="251659264" behindDoc="0" locked="0" layoutInCell="1" allowOverlap="1" wp14:anchorId="214EE555" wp14:editId="6AC0B057">
                <wp:simplePos x="0" y="0"/>
                <wp:positionH relativeFrom="column">
                  <wp:posOffset>1319182</wp:posOffset>
                </wp:positionH>
                <wp:positionV relativeFrom="paragraph">
                  <wp:posOffset>-1149330</wp:posOffset>
                </wp:positionV>
                <wp:extent cx="8329889" cy="489647"/>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8329889" cy="4896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976" w:rsidRDefault="009D0976" w:rsidP="009D0976">
                            <w:pPr>
                              <w:rPr>
                                <w:rFonts w:ascii="Arial" w:hAnsi="Arial" w:cs="Arial"/>
                                <w:sz w:val="18"/>
                                <w:szCs w:val="18"/>
                              </w:rPr>
                            </w:pPr>
                            <w:r w:rsidRPr="009D0976">
                              <w:rPr>
                                <w:rFonts w:ascii="Arial" w:hAnsi="Arial" w:cs="Arial"/>
                              </w:rPr>
                              <w:t>Appendix I - NHMRC Evidence Hierarchy</w:t>
                            </w:r>
                            <w:r>
                              <w:rPr>
                                <w:rFonts w:ascii="Arial" w:hAnsi="Arial" w:cs="Arial"/>
                              </w:rPr>
                              <w:t xml:space="preserve"> (for full information and references please access NHMRC website) </w:t>
                            </w:r>
                          </w:p>
                          <w:p w:rsidR="009D0976" w:rsidRPr="009D0976" w:rsidRDefault="006D1761" w:rsidP="009D0976">
                            <w:pPr>
                              <w:rPr>
                                <w:rFonts w:ascii="Arial" w:hAnsi="Arial" w:cs="Arial"/>
                              </w:rPr>
                            </w:pPr>
                            <w:hyperlink r:id="rId14" w:history="1">
                              <w:r w:rsidR="009D0976" w:rsidRPr="009D0976">
                                <w:rPr>
                                  <w:rStyle w:val="Hyperlink"/>
                                  <w:rFonts w:ascii="Arial" w:hAnsi="Arial" w:cs="Arial"/>
                                  <w:sz w:val="18"/>
                                  <w:szCs w:val="18"/>
                                </w:rPr>
                                <w:t>NHMRC additional levels of evidence and grades for recommendations for developers of guidelines</w:t>
                              </w:r>
                            </w:hyperlink>
                            <w:r w:rsidR="009D0976">
                              <w:rPr>
                                <w:rFonts w:ascii="Arial" w:hAnsi="Arial" w:cs="Arial"/>
                                <w:sz w:val="18"/>
                                <w:szCs w:val="18"/>
                              </w:rPr>
                              <w:t xml:space="preserve"> </w:t>
                            </w:r>
                            <w:r w:rsidR="009D0976" w:rsidRPr="009D0976">
                              <w:rPr>
                                <w:rFonts w:ascii="Arial" w:hAnsi="Arial" w:cs="Arial"/>
                                <w:sz w:val="18"/>
                                <w:szCs w:val="18"/>
                              </w:rPr>
                              <w:t xml:space="preserve">(accessed online </w:t>
                            </w:r>
                            <w:r w:rsidR="009D0976">
                              <w:rPr>
                                <w:rFonts w:ascii="Arial" w:hAnsi="Arial" w:cs="Arial"/>
                                <w:sz w:val="18"/>
                                <w:szCs w:val="18"/>
                              </w:rPr>
                              <w:t>May</w:t>
                            </w:r>
                            <w:r w:rsidR="009D0976" w:rsidRPr="009D0976">
                              <w:rPr>
                                <w:rFonts w:ascii="Arial" w:hAnsi="Arial" w:cs="Arial"/>
                                <w:sz w:val="18"/>
                                <w:szCs w:val="18"/>
                              </w:rPr>
                              <w:t xml:space="preserve"> 201</w:t>
                            </w:r>
                            <w:r w:rsidR="009D0976">
                              <w:rPr>
                                <w:rFonts w:ascii="Arial" w:hAnsi="Arial" w:cs="Arial"/>
                                <w:sz w:val="18"/>
                                <w:szCs w:val="18"/>
                              </w:rPr>
                              <w:t>7</w:t>
                            </w:r>
                            <w:r w:rsidR="009D0976" w:rsidRPr="009D0976">
                              <w:rPr>
                                <w:rFonts w:ascii="Arial" w:hAnsi="Arial" w:cs="Arial"/>
                                <w:sz w:val="18"/>
                                <w:szCs w:val="18"/>
                              </w:rPr>
                              <w:t>)</w:t>
                            </w:r>
                          </w:p>
                          <w:p w:rsidR="009D0976" w:rsidRDefault="009D09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03.85pt;margin-top:-90.5pt;width:655.9pt;height:3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" fillcolor="white [3201]" stroked="f" strokeweight=".5pt">
                <v:textbox>
                  <w:txbxContent>
                    <w:p w:rsidR="009D0976" w:rsidRDefault="009D0976" w:rsidP="009D0976">
                      <w:pPr>
                        <w:rPr>
                          <w:rFonts w:ascii="Arial" w:hAnsi="Arial" w:cs="Arial"/>
                          <w:sz w:val="18"/>
                          <w:szCs w:val="18"/>
                        </w:rPr>
                      </w:pPr>
                      <w:r w:rsidRPr="009D0976">
                        <w:rPr>
                          <w:rFonts w:ascii="Arial" w:hAnsi="Arial" w:cs="Arial"/>
                        </w:rPr>
                        <w:t>Appendix I - NHMRC Evidence Hierarchy</w:t>
                      </w:r>
                      <w:r>
                        <w:rPr>
                          <w:rFonts w:ascii="Arial" w:hAnsi="Arial" w:cs="Arial"/>
                        </w:rPr>
                        <w:t xml:space="preserve"> (for full information and references please access NHMRC website) </w:t>
                      </w:r>
                    </w:p>
                    <w:p w:rsidR="009D0976" w:rsidRPr="009D0976" w:rsidRDefault="00575935" w:rsidP="009D0976">
                      <w:pPr>
                        <w:rPr>
                          <w:rFonts w:ascii="Arial" w:hAnsi="Arial" w:cs="Arial"/>
                        </w:rPr>
                      </w:pPr>
                      <w:hyperlink r:id="rId15" w:history="1">
                        <w:r w:rsidR="009D0976" w:rsidRPr="009D0976">
                          <w:rPr>
                            <w:rStyle w:val="Hyperlink"/>
                            <w:rFonts w:ascii="Arial" w:hAnsi="Arial" w:cs="Arial"/>
                            <w:sz w:val="18"/>
                            <w:szCs w:val="18"/>
                          </w:rPr>
                          <w:t>NHMRC additional levels of evidence and grades for recommendations for developers of guidelines</w:t>
                        </w:r>
                      </w:hyperlink>
                      <w:r w:rsidR="009D0976">
                        <w:rPr>
                          <w:rFonts w:ascii="Arial" w:hAnsi="Arial" w:cs="Arial"/>
                          <w:sz w:val="18"/>
                          <w:szCs w:val="18"/>
                        </w:rPr>
                        <w:t xml:space="preserve"> </w:t>
                      </w:r>
                      <w:r w:rsidR="009D0976" w:rsidRPr="009D0976">
                        <w:rPr>
                          <w:rFonts w:ascii="Arial" w:hAnsi="Arial" w:cs="Arial"/>
                          <w:sz w:val="18"/>
                          <w:szCs w:val="18"/>
                        </w:rPr>
                        <w:t xml:space="preserve">(accessed online </w:t>
                      </w:r>
                      <w:r w:rsidR="009D0976">
                        <w:rPr>
                          <w:rFonts w:ascii="Arial" w:hAnsi="Arial" w:cs="Arial"/>
                          <w:sz w:val="18"/>
                          <w:szCs w:val="18"/>
                        </w:rPr>
                        <w:t>May</w:t>
                      </w:r>
                      <w:r w:rsidR="009D0976" w:rsidRPr="009D0976">
                        <w:rPr>
                          <w:rFonts w:ascii="Arial" w:hAnsi="Arial" w:cs="Arial"/>
                          <w:sz w:val="18"/>
                          <w:szCs w:val="18"/>
                        </w:rPr>
                        <w:t xml:space="preserve"> 201</w:t>
                      </w:r>
                      <w:r w:rsidR="009D0976">
                        <w:rPr>
                          <w:rFonts w:ascii="Arial" w:hAnsi="Arial" w:cs="Arial"/>
                          <w:sz w:val="18"/>
                          <w:szCs w:val="18"/>
                        </w:rPr>
                        <w:t>7</w:t>
                      </w:r>
                      <w:r w:rsidR="009D0976" w:rsidRPr="009D0976">
                        <w:rPr>
                          <w:rFonts w:ascii="Arial" w:hAnsi="Arial" w:cs="Arial"/>
                          <w:sz w:val="18"/>
                          <w:szCs w:val="18"/>
                        </w:rPr>
                        <w:t>)</w:t>
                      </w:r>
                    </w:p>
                    <w:p w:rsidR="009D0976" w:rsidRDefault="009D0976"/>
                  </w:txbxContent>
                </v:textbox>
              </v:shape>
            </w:pict>
          </mc:Fallback>
        </mc:AlternateContent>
      </w:r>
      <w:r>
        <w:rPr>
          <w:rFonts w:ascii="Arial" w:hAnsi="Arial" w:cs="Arial"/>
          <w:noProof/>
        </w:rPr>
        <w:drawing>
          <wp:inline distT="0" distB="0" distL="0" distR="0" wp14:anchorId="7D39D7DD" wp14:editId="2F1B2675">
            <wp:extent cx="6082234" cy="42628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679" cy="4265921"/>
                    </a:xfrm>
                    <a:prstGeom prst="rect">
                      <a:avLst/>
                    </a:prstGeom>
                    <a:noFill/>
                  </pic:spPr>
                </pic:pic>
              </a:graphicData>
            </a:graphic>
          </wp:inline>
        </w:drawing>
      </w:r>
    </w:p>
    <w:p w:rsidR="00E745D2" w:rsidRPr="009D0976" w:rsidRDefault="003A154D" w:rsidP="009D0976">
      <w:pPr>
        <w:spacing w:after="200" w:line="276" w:lineRule="auto"/>
        <w:rPr>
          <w:rFonts w:ascii="Arial" w:hAnsi="Arial" w:cs="Arial"/>
          <w:lang w:eastAsia="en-US"/>
        </w:rPr>
      </w:pPr>
      <w:r>
        <w:rPr>
          <w:noProof/>
          <w:szCs w:val="20"/>
        </w:rPr>
        <w:lastRenderedPageBreak/>
        <mc:AlternateContent>
          <mc:Choice Requires="wps">
            <w:drawing>
              <wp:anchor distT="0" distB="0" distL="114300" distR="114300" simplePos="0" relativeHeight="251657728" behindDoc="1" locked="1" layoutInCell="1" allowOverlap="1" wp14:anchorId="5F9AEF5F" wp14:editId="55DDFFD4">
                <wp:simplePos x="0" y="0"/>
                <wp:positionH relativeFrom="page">
                  <wp:posOffset>1725930</wp:posOffset>
                </wp:positionH>
                <wp:positionV relativeFrom="page">
                  <wp:posOffset>8967470</wp:posOffset>
                </wp:positionV>
                <wp:extent cx="5394960" cy="0"/>
                <wp:effectExtent l="11430" t="13970" r="13335" b="1460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straightConnector1">
                          <a:avLst/>
                        </a:prstGeom>
                        <a:noFill/>
                        <a:ln w="1270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35.9pt;margin-top:706.1pt;width:424.8pt;height: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" strokecolor="#a5a5a5" strokeweight="1pt">
                <w10:wrap anchorx="page" anchory="page"/>
                <w10:anchorlock/>
              </v:shape>
            </w:pict>
          </mc:Fallback>
        </mc:AlternateContent>
      </w:r>
    </w:p>
    <w:sectPr w:rsidR="00E745D2" w:rsidRPr="009D0976" w:rsidSect="009D0976">
      <w:pgSz w:w="11894" w:h="16834"/>
      <w:pgMar w:top="360" w:right="720" w:bottom="562" w:left="2736"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5D2" w:rsidRDefault="00EE1163">
      <w:r>
        <w:separator/>
      </w:r>
    </w:p>
  </w:endnote>
  <w:endnote w:type="continuationSeparator" w:id="0">
    <w:p w:rsidR="00E745D2" w:rsidRDefault="00EE1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606" w:rsidRPr="005F2606" w:rsidRDefault="005F2606" w:rsidP="005F2606">
    <w:pPr>
      <w:tabs>
        <w:tab w:val="center" w:pos="4513"/>
        <w:tab w:val="right" w:pos="9026"/>
      </w:tabs>
      <w:rPr>
        <w:sz w:val="16"/>
        <w:szCs w:val="16"/>
        <w:lang w:eastAsia="en-US"/>
      </w:rPr>
    </w:pPr>
    <w:r w:rsidRPr="005F2606">
      <w:rPr>
        <w:sz w:val="16"/>
        <w:szCs w:val="16"/>
        <w:lang w:eastAsia="en-US"/>
      </w:rPr>
      <w:t xml:space="preserve">SA Health Cancer Drug Committee: Cancer Chemotherapy Protocol Approval Request Form, </w:t>
    </w:r>
    <w:r>
      <w:rPr>
        <w:sz w:val="16"/>
        <w:szCs w:val="16"/>
        <w:lang w:eastAsia="en-US"/>
      </w:rPr>
      <w:t>May</w:t>
    </w:r>
    <w:r w:rsidRPr="005F2606">
      <w:rPr>
        <w:sz w:val="16"/>
        <w:szCs w:val="16"/>
        <w:lang w:eastAsia="en-US"/>
      </w:rPr>
      <w:t xml:space="preserve"> 2017 </w:t>
    </w:r>
  </w:p>
  <w:p w:rsidR="00E745D2" w:rsidRDefault="003A154D">
    <w:pPr>
      <w:pStyle w:val="Footer"/>
    </w:pPr>
    <w:r>
      <w:rPr>
        <w:noProof/>
        <w:szCs w:val="20"/>
      </w:rPr>
      <w:drawing>
        <wp:anchor distT="0" distB="0" distL="114300" distR="114300" simplePos="0" relativeHeight="251656192" behindDoc="0" locked="0" layoutInCell="1" allowOverlap="1" wp14:anchorId="40A9D554" wp14:editId="4E69CFB5">
          <wp:simplePos x="0" y="0"/>
          <wp:positionH relativeFrom="column">
            <wp:posOffset>4608830</wp:posOffset>
          </wp:positionH>
          <wp:positionV relativeFrom="paragraph">
            <wp:posOffset>-575945</wp:posOffset>
          </wp:positionV>
          <wp:extent cx="915670" cy="831850"/>
          <wp:effectExtent l="0" t="0" r="0" b="6350"/>
          <wp:wrapNone/>
          <wp:docPr id="9" name="Picture 9" descr="COMMUNICATIONS:_MARKETING (NEW):SA Health Templates:SA Health Logos:SA Health - Mono -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S:_MARKETING (NEW):SA Health Templates:SA Health Logos:SA Health - Mono - Vertical.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15670" cy="8318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D2" w:rsidRDefault="003A154D">
    <w:pPr>
      <w:pStyle w:val="Footer"/>
    </w:pPr>
    <w:r>
      <w:rPr>
        <w:noProof/>
        <w:szCs w:val="20"/>
      </w:rPr>
      <w:drawing>
        <wp:anchor distT="0" distB="0" distL="114300" distR="114300" simplePos="0" relativeHeight="251657216" behindDoc="1" locked="0" layoutInCell="1" allowOverlap="1" wp14:anchorId="4C522493" wp14:editId="065202BB">
          <wp:simplePos x="0" y="0"/>
          <wp:positionH relativeFrom="column">
            <wp:posOffset>-1457325</wp:posOffset>
          </wp:positionH>
          <wp:positionV relativeFrom="paragraph">
            <wp:posOffset>-444500</wp:posOffset>
          </wp:positionV>
          <wp:extent cx="740410" cy="717550"/>
          <wp:effectExtent l="0" t="0" r="2540" b="6350"/>
          <wp:wrapNone/>
          <wp:docPr id="10" name="Picture 10" descr="SA Health rev-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 Health rev-v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410" cy="717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5D2" w:rsidRDefault="00EE1163">
      <w:r>
        <w:separator/>
      </w:r>
    </w:p>
  </w:footnote>
  <w:footnote w:type="continuationSeparator" w:id="0">
    <w:p w:rsidR="00E745D2" w:rsidRDefault="00EE11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D2" w:rsidRDefault="006D1761">
    <w:r>
      <w:rPr>
        <w:szCs w:val="20"/>
        <w:lang w:bidi="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146.8pt;height:839.3pt;z-index:-251657216;visibility:visible;mso-wrap-edited:f;mso-position-horizontal-relative:page;mso-position-vertical-relative:page" o:allowoverlap="f">
          <v:imagedata r:id="rId1" o:title=""/>
          <w10:wrap anchorx="page" anchory="page"/>
          <w10:anchorlock/>
        </v:shape>
        <o:OLEObject Type="Embed" ProgID="Word.Picture.8" ShapeID="_x0000_s2054" DrawAspect="Content" ObjectID="_1565522063"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5D2" w:rsidRDefault="006D1761" w:rsidP="00E745D2">
    <w:pPr>
      <w:pStyle w:val="SAH-A4CoverPage-Subhead"/>
    </w:pPr>
    <w:r>
      <w:rPr>
        <w:szCs w:val="20"/>
        <w:lang w:bidi="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146.35pt;height:839.3pt;z-index:-251658240;visibility:visible;mso-wrap-edited:f;mso-position-horizontal-relative:page;mso-position-vertical-relative:page" o:allowoverlap="f">
          <v:imagedata r:id="rId1" o:title=""/>
          <w10:wrap anchorx="page" anchory="page"/>
          <w10:anchorlock/>
        </v:shape>
        <o:OLEObject Type="Embed" ProgID="Word.Picture.8" ShapeID="_x0000_s2053" DrawAspect="Content" ObjectID="_1565522064"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72D2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424FB18"/>
    <w:lvl w:ilvl="0">
      <w:start w:val="1"/>
      <w:numFmt w:val="decimal"/>
      <w:lvlText w:val="%1."/>
      <w:lvlJc w:val="left"/>
      <w:pPr>
        <w:tabs>
          <w:tab w:val="num" w:pos="1492"/>
        </w:tabs>
        <w:ind w:left="1492" w:hanging="360"/>
      </w:pPr>
    </w:lvl>
  </w:abstractNum>
  <w:abstractNum w:abstractNumId="2">
    <w:nsid w:val="FFFFFF7D"/>
    <w:multiLevelType w:val="singleLevel"/>
    <w:tmpl w:val="6A76956C"/>
    <w:lvl w:ilvl="0">
      <w:start w:val="1"/>
      <w:numFmt w:val="decimal"/>
      <w:lvlText w:val="%1."/>
      <w:lvlJc w:val="left"/>
      <w:pPr>
        <w:tabs>
          <w:tab w:val="num" w:pos="1209"/>
        </w:tabs>
        <w:ind w:left="1209" w:hanging="360"/>
      </w:pPr>
    </w:lvl>
  </w:abstractNum>
  <w:abstractNum w:abstractNumId="3">
    <w:nsid w:val="FFFFFF7E"/>
    <w:multiLevelType w:val="singleLevel"/>
    <w:tmpl w:val="8E8AD396"/>
    <w:lvl w:ilvl="0">
      <w:start w:val="1"/>
      <w:numFmt w:val="decimal"/>
      <w:lvlText w:val="%1."/>
      <w:lvlJc w:val="left"/>
      <w:pPr>
        <w:tabs>
          <w:tab w:val="num" w:pos="926"/>
        </w:tabs>
        <w:ind w:left="926" w:hanging="360"/>
      </w:pPr>
    </w:lvl>
  </w:abstractNum>
  <w:abstractNum w:abstractNumId="4">
    <w:nsid w:val="FFFFFF7F"/>
    <w:multiLevelType w:val="singleLevel"/>
    <w:tmpl w:val="3AC04AAE"/>
    <w:lvl w:ilvl="0">
      <w:start w:val="1"/>
      <w:numFmt w:val="decimal"/>
      <w:lvlText w:val="%1."/>
      <w:lvlJc w:val="left"/>
      <w:pPr>
        <w:tabs>
          <w:tab w:val="num" w:pos="643"/>
        </w:tabs>
        <w:ind w:left="643" w:hanging="360"/>
      </w:pPr>
    </w:lvl>
  </w:abstractNum>
  <w:abstractNum w:abstractNumId="5">
    <w:nsid w:val="FFFFFF80"/>
    <w:multiLevelType w:val="singleLevel"/>
    <w:tmpl w:val="69E8584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6FC3DD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8BCCB7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086188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FC01E50"/>
    <w:lvl w:ilvl="0">
      <w:start w:val="1"/>
      <w:numFmt w:val="decimal"/>
      <w:lvlText w:val="%1."/>
      <w:lvlJc w:val="left"/>
      <w:pPr>
        <w:tabs>
          <w:tab w:val="num" w:pos="360"/>
        </w:tabs>
        <w:ind w:left="360" w:hanging="360"/>
      </w:pPr>
    </w:lvl>
  </w:abstractNum>
  <w:abstractNum w:abstractNumId="10">
    <w:nsid w:val="FFFFFF89"/>
    <w:multiLevelType w:val="singleLevel"/>
    <w:tmpl w:val="FA4CE6B4"/>
    <w:lvl w:ilvl="0">
      <w:start w:val="1"/>
      <w:numFmt w:val="bullet"/>
      <w:lvlText w:val=""/>
      <w:lvlJc w:val="left"/>
      <w:pPr>
        <w:tabs>
          <w:tab w:val="num" w:pos="360"/>
        </w:tabs>
        <w:ind w:left="360" w:hanging="360"/>
      </w:pPr>
      <w:rPr>
        <w:rFonts w:ascii="Symbol" w:hAnsi="Symbol" w:hint="default"/>
      </w:rPr>
    </w:lvl>
  </w:abstractNum>
  <w:abstractNum w:abstractNumId="11">
    <w:nsid w:val="064B1AB3"/>
    <w:multiLevelType w:val="multilevel"/>
    <w:tmpl w:val="B6D21EB2"/>
    <w:lvl w:ilvl="0">
      <w:start w:val="1"/>
      <w:numFmt w:val="bullet"/>
      <w:lvlText w:val=""/>
      <w:lvlJc w:val="left"/>
      <w:pPr>
        <w:tabs>
          <w:tab w:val="num" w:pos="720"/>
        </w:tabs>
        <w:ind w:left="720" w:hanging="720"/>
      </w:pPr>
      <w:rPr>
        <w:rFonts w:ascii="Symbol" w:hAnsi="Symbol" w:hint="default"/>
        <w:b w:val="0"/>
        <w:i w:val="0"/>
        <w:caps w:val="0"/>
        <w:strike w:val="0"/>
        <w:dstrike w:val="0"/>
        <w:vanish w:val="0"/>
        <w:color w:val="3C9533"/>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D872124"/>
    <w:multiLevelType w:val="multilevel"/>
    <w:tmpl w:val="4C0E17B0"/>
    <w:lvl w:ilvl="0">
      <w:start w:val="1"/>
      <w:numFmt w:val="bullet"/>
      <w:lvlText w:val=""/>
      <w:lvlJc w:val="left"/>
      <w:pPr>
        <w:tabs>
          <w:tab w:val="num" w:pos="720"/>
        </w:tabs>
        <w:ind w:left="720" w:hanging="720"/>
      </w:pPr>
      <w:rPr>
        <w:rFonts w:ascii="Symbol" w:hAnsi="Symbol" w:hint="default"/>
        <w:b w:val="0"/>
        <w:i w:val="0"/>
        <w:caps w:val="0"/>
        <w:strike w:val="0"/>
        <w:dstrike w:val="0"/>
        <w:vanish w:val="0"/>
        <w:color w:val="3C9533"/>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13">
    <w:nsid w:val="2E954FF0"/>
    <w:multiLevelType w:val="hybridMultilevel"/>
    <w:tmpl w:val="2BC0C878"/>
    <w:lvl w:ilvl="0" w:tplc="066259C4">
      <w:start w:val="1"/>
      <w:numFmt w:val="bullet"/>
      <w:pStyle w:val="SAH-BulletPointsCopy"/>
      <w:lvlText w:val=""/>
      <w:lvlJc w:val="left"/>
      <w:pPr>
        <w:tabs>
          <w:tab w:val="num" w:pos="720"/>
        </w:tabs>
        <w:ind w:left="720" w:hanging="720"/>
      </w:pPr>
      <w:rPr>
        <w:rFonts w:ascii="Symbol" w:hAnsi="Symbol" w:hint="default"/>
        <w:b w:val="0"/>
        <w:i w:val="0"/>
        <w:caps w:val="0"/>
        <w:strike w:val="0"/>
        <w:dstrike w:val="0"/>
        <w:vanish w:val="0"/>
        <w:color w:val="9BD5E9"/>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4">
    <w:nsid w:val="37296A8A"/>
    <w:multiLevelType w:val="multilevel"/>
    <w:tmpl w:val="723282BC"/>
    <w:lvl w:ilvl="0">
      <w:start w:val="1"/>
      <w:numFmt w:val="decimal"/>
      <w:lvlText w:val="%1."/>
      <w:lvlJc w:val="left"/>
      <w:pPr>
        <w:ind w:left="360" w:hanging="360"/>
      </w:pPr>
    </w:lvl>
    <w:lvl w:ilvl="1">
      <w:start w:val="1"/>
      <w:numFmt w:val="decimal"/>
      <w:lvlText w:val="%1.%2."/>
      <w:lvlJc w:val="left"/>
      <w:pPr>
        <w:ind w:left="1080" w:hanging="360"/>
      </w:pPr>
      <w:rPr>
        <w:b/>
        <w:sz w:val="22"/>
        <w:szCs w:val="22"/>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nsid w:val="3B8930F7"/>
    <w:multiLevelType w:val="hybridMultilevel"/>
    <w:tmpl w:val="8CE6F216"/>
    <w:lvl w:ilvl="0" w:tplc="BC06E99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45D25C93"/>
    <w:multiLevelType w:val="hybridMultilevel"/>
    <w:tmpl w:val="3A1231FE"/>
    <w:lvl w:ilvl="0" w:tplc="D2BED3CC">
      <w:start w:val="1"/>
      <w:numFmt w:val="bullet"/>
      <w:pStyle w:val="SAH-BulletPointsCopylastline"/>
      <w:lvlText w:val=""/>
      <w:lvlJc w:val="left"/>
      <w:pPr>
        <w:tabs>
          <w:tab w:val="num" w:pos="720"/>
        </w:tabs>
        <w:ind w:left="153" w:hanging="153"/>
      </w:pPr>
      <w:rPr>
        <w:rFonts w:ascii="Symbol" w:hAnsi="Symbol" w:hint="default"/>
        <w:b w:val="0"/>
        <w:i w:val="0"/>
        <w:caps w:val="0"/>
        <w:strike w:val="0"/>
        <w:dstrike w:val="0"/>
        <w:vanish w:val="0"/>
        <w:color w:val="9BD5E9"/>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46585F8B"/>
    <w:multiLevelType w:val="multilevel"/>
    <w:tmpl w:val="7AC0A074"/>
    <w:lvl w:ilvl="0">
      <w:start w:val="1"/>
      <w:numFmt w:val="bullet"/>
      <w:lvlText w:val=""/>
      <w:lvlJc w:val="left"/>
      <w:pPr>
        <w:tabs>
          <w:tab w:val="num" w:pos="720"/>
        </w:tabs>
        <w:ind w:left="720" w:hanging="720"/>
      </w:pPr>
      <w:rPr>
        <w:rFonts w:ascii="Symbol" w:hAnsi="Symbol" w:hint="default"/>
        <w:b w:val="0"/>
        <w:i w:val="0"/>
        <w:caps w:val="0"/>
        <w:strike w:val="0"/>
        <w:dstrike w:val="0"/>
        <w:vanish w:val="0"/>
        <w:color w:val="9BD5E9"/>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18">
    <w:nsid w:val="57EF2963"/>
    <w:multiLevelType w:val="hybridMultilevel"/>
    <w:tmpl w:val="1B0C18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3"/>
  </w:num>
  <w:num w:numId="2">
    <w:abstractNumId w:val="13"/>
  </w:num>
  <w:num w:numId="3">
    <w:abstractNumId w:val="13"/>
  </w:num>
  <w:num w:numId="4">
    <w:abstractNumId w:val="13"/>
  </w:num>
  <w:num w:numId="5">
    <w:abstractNumId w:val="17"/>
  </w:num>
  <w:num w:numId="6">
    <w:abstractNumId w:val="13"/>
  </w:num>
  <w:num w:numId="7">
    <w:abstractNumId w:val="13"/>
  </w:num>
  <w:num w:numId="8">
    <w:abstractNumId w:val="16"/>
  </w:num>
  <w:num w:numId="9">
    <w:abstractNumId w:val="0"/>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12"/>
  </w:num>
  <w:num w:numId="21">
    <w:abstractNumId w:val="11"/>
  </w:num>
  <w:num w:numId="22">
    <w:abstractNumId w:val="15"/>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02A"/>
    <w:rsid w:val="000A28E0"/>
    <w:rsid w:val="0035002A"/>
    <w:rsid w:val="003A154D"/>
    <w:rsid w:val="003D44CC"/>
    <w:rsid w:val="00575935"/>
    <w:rsid w:val="005F2606"/>
    <w:rsid w:val="006D1761"/>
    <w:rsid w:val="009D0976"/>
    <w:rsid w:val="00AD295A"/>
    <w:rsid w:val="00C64FFA"/>
    <w:rsid w:val="00EE11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935"/>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H-A4CoverPage-Subhead">
    <w:name w:val="SAH-A4Cover Page - Subhead"/>
    <w:basedOn w:val="Normal"/>
    <w:autoRedefine/>
    <w:rsid w:val="00354506"/>
    <w:rPr>
      <w:rFonts w:ascii="Arial" w:hAnsi="Arial"/>
      <w:color w:val="0092CF"/>
      <w:sz w:val="36"/>
    </w:rPr>
  </w:style>
  <w:style w:type="paragraph" w:customStyle="1" w:styleId="SAH-BodyCopy">
    <w:name w:val="SAH-Body Copy"/>
    <w:basedOn w:val="Normal"/>
    <w:rsid w:val="00954562"/>
    <w:pPr>
      <w:widowControl w:val="0"/>
      <w:tabs>
        <w:tab w:val="left" w:pos="180"/>
      </w:tabs>
      <w:suppressAutoHyphens/>
      <w:autoSpaceDE w:val="0"/>
      <w:autoSpaceDN w:val="0"/>
      <w:adjustRightInd w:val="0"/>
      <w:spacing w:after="113" w:line="280" w:lineRule="atLeast"/>
      <w:textAlignment w:val="center"/>
    </w:pPr>
    <w:rPr>
      <w:rFonts w:ascii="Arial" w:hAnsi="Arial"/>
      <w:color w:val="000000"/>
      <w:sz w:val="20"/>
      <w:szCs w:val="18"/>
      <w:lang w:val="en-GB"/>
    </w:rPr>
  </w:style>
  <w:style w:type="character" w:customStyle="1" w:styleId="SAH-BodyCopyItalics">
    <w:name w:val="SAH-Body Copy Italics"/>
    <w:rsid w:val="00954562"/>
    <w:rPr>
      <w:rFonts w:ascii="Arial" w:hAnsi="Arial"/>
      <w:i/>
      <w:color w:val="000000"/>
      <w:spacing w:val="0"/>
      <w:w w:val="93"/>
      <w:position w:val="0"/>
      <w:sz w:val="20"/>
      <w:szCs w:val="18"/>
      <w:u w:val="none"/>
      <w:vertAlign w:val="baseline"/>
      <w:lang w:val="en-GB"/>
    </w:rPr>
  </w:style>
  <w:style w:type="paragraph" w:customStyle="1" w:styleId="SAH-BodyCopy-Rev">
    <w:name w:val="SAH-Body Copy-Rev"/>
    <w:basedOn w:val="SAH-BodyCopy"/>
    <w:rsid w:val="00954562"/>
    <w:rPr>
      <w:color w:val="FFFFFF"/>
    </w:rPr>
  </w:style>
  <w:style w:type="character" w:customStyle="1" w:styleId="SAH-BulletPoints">
    <w:name w:val="SAH-Bullet Points"/>
    <w:rsid w:val="00354506"/>
    <w:rPr>
      <w:color w:val="0092CF"/>
      <w:sz w:val="18"/>
    </w:rPr>
  </w:style>
  <w:style w:type="paragraph" w:customStyle="1" w:styleId="SAH-BulletPointsCopy">
    <w:name w:val="SAH-Bullet Points Copy"/>
    <w:basedOn w:val="SAH-BodyCopy"/>
    <w:autoRedefine/>
    <w:rsid w:val="00354506"/>
    <w:pPr>
      <w:numPr>
        <w:numId w:val="7"/>
      </w:numPr>
      <w:tabs>
        <w:tab w:val="clear" w:pos="180"/>
        <w:tab w:val="left" w:pos="198"/>
      </w:tabs>
      <w:spacing w:after="57"/>
      <w:ind w:left="153" w:hanging="153"/>
    </w:pPr>
    <w:rPr>
      <w:color w:val="131313"/>
    </w:rPr>
  </w:style>
  <w:style w:type="paragraph" w:customStyle="1" w:styleId="SAH-BulletPointsCopylastline">
    <w:name w:val="SAH-Bullet Points Copy last line"/>
    <w:basedOn w:val="SAH-BulletPointsCopy"/>
    <w:next w:val="SAH-BodyCopy"/>
    <w:autoRedefine/>
    <w:rsid w:val="00354506"/>
    <w:pPr>
      <w:numPr>
        <w:numId w:val="8"/>
      </w:numPr>
      <w:tabs>
        <w:tab w:val="clear" w:pos="198"/>
        <w:tab w:val="left" w:pos="200"/>
      </w:tabs>
      <w:spacing w:after="113"/>
    </w:pPr>
    <w:rPr>
      <w:color w:val="000000"/>
    </w:rPr>
  </w:style>
  <w:style w:type="paragraph" w:customStyle="1" w:styleId="SAH-ContactDetails">
    <w:name w:val="SAH-Contact Details"/>
    <w:basedOn w:val="Normal"/>
    <w:rsid w:val="00954562"/>
    <w:pPr>
      <w:widowControl w:val="0"/>
      <w:suppressAutoHyphens/>
      <w:autoSpaceDE w:val="0"/>
      <w:autoSpaceDN w:val="0"/>
      <w:adjustRightInd w:val="0"/>
      <w:spacing w:after="100" w:line="288" w:lineRule="auto"/>
      <w:textAlignment w:val="center"/>
    </w:pPr>
    <w:rPr>
      <w:rFonts w:ascii="Arial" w:hAnsi="Arial"/>
      <w:b/>
      <w:color w:val="000000"/>
      <w:sz w:val="20"/>
      <w:szCs w:val="18"/>
      <w:lang w:val="en-GB"/>
    </w:rPr>
  </w:style>
  <w:style w:type="paragraph" w:customStyle="1" w:styleId="SAH-ContactDetails-Rev">
    <w:name w:val="SAH-Contact Details-Rev"/>
    <w:basedOn w:val="SAH-ContactDetails"/>
    <w:rsid w:val="00954562"/>
    <w:rPr>
      <w:color w:val="FFFFFF"/>
    </w:rPr>
  </w:style>
  <w:style w:type="paragraph" w:customStyle="1" w:styleId="SAH-Disclaimer">
    <w:name w:val="SAH-Disclaimer"/>
    <w:autoRedefine/>
    <w:rsid w:val="00954562"/>
    <w:pPr>
      <w:widowControl w:val="0"/>
      <w:suppressAutoHyphens/>
      <w:autoSpaceDE w:val="0"/>
      <w:autoSpaceDN w:val="0"/>
      <w:adjustRightInd w:val="0"/>
      <w:spacing w:before="142" w:line="288" w:lineRule="auto"/>
      <w:textAlignment w:val="center"/>
    </w:pPr>
    <w:rPr>
      <w:rFonts w:ascii="Arial" w:hAnsi="Arial"/>
      <w:sz w:val="10"/>
      <w:szCs w:val="10"/>
      <w:lang w:val="en-GB" w:eastAsia="en-US"/>
    </w:rPr>
  </w:style>
  <w:style w:type="paragraph" w:customStyle="1" w:styleId="SAH-Disclaimer-Rev">
    <w:name w:val="SAH-Disclaimer-Rev"/>
    <w:basedOn w:val="SAH-Disclaimer"/>
    <w:rsid w:val="00954562"/>
    <w:rPr>
      <w:color w:val="FFFFFF"/>
    </w:rPr>
  </w:style>
  <w:style w:type="paragraph" w:customStyle="1" w:styleId="SAH-ForMoreInfo-Rev">
    <w:name w:val="SAH-For More Info-Rev"/>
    <w:basedOn w:val="Normal"/>
    <w:rsid w:val="00954562"/>
    <w:pPr>
      <w:widowControl w:val="0"/>
      <w:suppressAutoHyphens/>
      <w:autoSpaceDE w:val="0"/>
      <w:autoSpaceDN w:val="0"/>
      <w:adjustRightInd w:val="0"/>
      <w:spacing w:after="100" w:line="288" w:lineRule="auto"/>
      <w:textAlignment w:val="center"/>
    </w:pPr>
    <w:rPr>
      <w:rFonts w:ascii="Arial" w:hAnsi="Arial"/>
      <w:color w:val="FFFFFF"/>
      <w:sz w:val="26"/>
      <w:szCs w:val="28"/>
      <w:lang w:val="en-GB"/>
    </w:rPr>
  </w:style>
  <w:style w:type="paragraph" w:customStyle="1" w:styleId="SAH-ForMoreInformation">
    <w:name w:val="SAH-For More Information"/>
    <w:basedOn w:val="Normal"/>
    <w:next w:val="SAH-ContactDetails"/>
    <w:autoRedefine/>
    <w:rsid w:val="00354506"/>
    <w:pPr>
      <w:widowControl w:val="0"/>
      <w:suppressAutoHyphens/>
      <w:autoSpaceDE w:val="0"/>
      <w:autoSpaceDN w:val="0"/>
      <w:adjustRightInd w:val="0"/>
      <w:spacing w:after="100" w:line="288" w:lineRule="auto"/>
      <w:textAlignment w:val="center"/>
    </w:pPr>
    <w:rPr>
      <w:rFonts w:ascii="Arial" w:hAnsi="Arial"/>
      <w:color w:val="0092CF"/>
      <w:sz w:val="26"/>
      <w:szCs w:val="28"/>
      <w:lang w:val="en-GB"/>
    </w:rPr>
  </w:style>
  <w:style w:type="paragraph" w:customStyle="1" w:styleId="SAH-FrontPageSubhead">
    <w:name w:val="SAH-Front Page Subhead"/>
    <w:basedOn w:val="Normal"/>
    <w:next w:val="Normal"/>
    <w:autoRedefine/>
    <w:rsid w:val="00954562"/>
    <w:pPr>
      <w:widowControl w:val="0"/>
      <w:suppressAutoHyphens/>
      <w:autoSpaceDE w:val="0"/>
      <w:autoSpaceDN w:val="0"/>
      <w:adjustRightInd w:val="0"/>
      <w:spacing w:line="320" w:lineRule="atLeast"/>
      <w:jc w:val="right"/>
      <w:textAlignment w:val="center"/>
    </w:pPr>
    <w:rPr>
      <w:rFonts w:ascii="Arial" w:hAnsi="Arial"/>
      <w:color w:val="8F877A"/>
      <w:sz w:val="28"/>
      <w:szCs w:val="28"/>
      <w:lang w:val="en-GB"/>
    </w:rPr>
  </w:style>
  <w:style w:type="paragraph" w:customStyle="1" w:styleId="SAH-FrontPageSubhead-Rev">
    <w:name w:val="SAH-Front Page Subhead-Rev"/>
    <w:basedOn w:val="SAH-FrontPageSubhead"/>
    <w:rsid w:val="00954562"/>
    <w:rPr>
      <w:color w:val="FFFFFF"/>
    </w:rPr>
  </w:style>
  <w:style w:type="paragraph" w:customStyle="1" w:styleId="SAH-IntroBody">
    <w:name w:val="SAH-IntroBody"/>
    <w:basedOn w:val="SAH-BodyCopy"/>
    <w:rsid w:val="00060FA7"/>
    <w:rPr>
      <w:rFonts w:eastAsia="Times New Roman"/>
      <w:sz w:val="22"/>
      <w:lang w:eastAsia="en-US"/>
    </w:rPr>
  </w:style>
  <w:style w:type="paragraph" w:styleId="Header">
    <w:name w:val="header"/>
    <w:basedOn w:val="Normal"/>
    <w:rsid w:val="00F46AD7"/>
    <w:pPr>
      <w:tabs>
        <w:tab w:val="center" w:pos="4320"/>
        <w:tab w:val="right" w:pos="8640"/>
      </w:tabs>
    </w:pPr>
  </w:style>
  <w:style w:type="paragraph" w:customStyle="1" w:styleId="SAH-GraphPhotoCaption">
    <w:name w:val="SAH-Graph/Photo Caption"/>
    <w:basedOn w:val="Normal"/>
    <w:rsid w:val="00954562"/>
    <w:pPr>
      <w:widowControl w:val="0"/>
      <w:autoSpaceDE w:val="0"/>
      <w:autoSpaceDN w:val="0"/>
      <w:adjustRightInd w:val="0"/>
      <w:spacing w:before="397" w:line="220" w:lineRule="atLeast"/>
      <w:textAlignment w:val="center"/>
    </w:pPr>
    <w:rPr>
      <w:rFonts w:ascii="Arial" w:hAnsi="Arial"/>
      <w:i/>
      <w:color w:val="000000"/>
      <w:sz w:val="16"/>
      <w:szCs w:val="14"/>
      <w:lang w:val="en-GB"/>
    </w:rPr>
  </w:style>
  <w:style w:type="paragraph" w:customStyle="1" w:styleId="SAH-Heading">
    <w:name w:val="SAH-Heading"/>
    <w:next w:val="SAH-BodyCopy"/>
    <w:rsid w:val="00954562"/>
    <w:pPr>
      <w:widowControl w:val="0"/>
      <w:suppressAutoHyphens/>
      <w:autoSpaceDE w:val="0"/>
      <w:autoSpaceDN w:val="0"/>
      <w:adjustRightInd w:val="0"/>
      <w:spacing w:before="720" w:after="720" w:line="360" w:lineRule="atLeast"/>
      <w:textAlignment w:val="center"/>
    </w:pPr>
    <w:rPr>
      <w:rFonts w:ascii="Arial" w:hAnsi="Arial"/>
      <w:color w:val="A4A7A6"/>
      <w:sz w:val="36"/>
      <w:szCs w:val="36"/>
      <w:lang w:val="en-GB" w:eastAsia="en-US"/>
    </w:rPr>
  </w:style>
  <w:style w:type="paragraph" w:customStyle="1" w:styleId="SAH-Introduction">
    <w:name w:val="SAH-Introduction"/>
    <w:basedOn w:val="SAH-BodyCopy"/>
    <w:rsid w:val="00954562"/>
    <w:pPr>
      <w:spacing w:after="170" w:line="320" w:lineRule="atLeast"/>
    </w:pPr>
    <w:rPr>
      <w:color w:val="767878"/>
      <w:sz w:val="24"/>
      <w:szCs w:val="24"/>
    </w:rPr>
  </w:style>
  <w:style w:type="paragraph" w:customStyle="1" w:styleId="SAH-Non-englishStatement">
    <w:name w:val="SAH-Non-english Statement"/>
    <w:basedOn w:val="Normal"/>
    <w:next w:val="Normal"/>
    <w:autoRedefine/>
    <w:rsid w:val="00954562"/>
    <w:pPr>
      <w:widowControl w:val="0"/>
      <w:suppressAutoHyphens/>
      <w:autoSpaceDE w:val="0"/>
      <w:autoSpaceDN w:val="0"/>
      <w:adjustRightInd w:val="0"/>
      <w:spacing w:before="128" w:line="180" w:lineRule="atLeast"/>
      <w:textAlignment w:val="center"/>
    </w:pPr>
    <w:rPr>
      <w:rFonts w:ascii="Arial" w:hAnsi="Arial"/>
      <w:color w:val="000000"/>
      <w:sz w:val="14"/>
      <w:szCs w:val="14"/>
      <w:lang w:val="en-GB"/>
    </w:rPr>
  </w:style>
  <w:style w:type="paragraph" w:customStyle="1" w:styleId="SAH-Non-englishState-Rev">
    <w:name w:val="SAH-Non-english State-Rev"/>
    <w:basedOn w:val="SAH-Non-englishStatement"/>
    <w:rsid w:val="00954562"/>
    <w:rPr>
      <w:color w:val="FFFFFF"/>
    </w:rPr>
  </w:style>
  <w:style w:type="paragraph" w:customStyle="1" w:styleId="SAH-OtherDetails">
    <w:name w:val="SAH-Other Details"/>
    <w:next w:val="SAH-Non-englishStatement"/>
    <w:autoRedefine/>
    <w:rsid w:val="00954562"/>
    <w:pPr>
      <w:widowControl w:val="0"/>
      <w:tabs>
        <w:tab w:val="left" w:pos="180"/>
      </w:tabs>
      <w:suppressAutoHyphens/>
      <w:autoSpaceDE w:val="0"/>
      <w:autoSpaceDN w:val="0"/>
      <w:adjustRightInd w:val="0"/>
      <w:spacing w:after="113" w:line="230" w:lineRule="atLeast"/>
      <w:textAlignment w:val="center"/>
    </w:pPr>
    <w:rPr>
      <w:rFonts w:ascii="Arial" w:hAnsi="Arial"/>
      <w:color w:val="000000"/>
      <w:sz w:val="18"/>
      <w:szCs w:val="18"/>
      <w:lang w:val="en-GB" w:eastAsia="en-US"/>
    </w:rPr>
  </w:style>
  <w:style w:type="paragraph" w:customStyle="1" w:styleId="SAH-OtherDetails-Rev">
    <w:name w:val="SAH-Other Details-Rev"/>
    <w:basedOn w:val="SAH-OtherDetails"/>
    <w:rsid w:val="00954562"/>
    <w:rPr>
      <w:color w:val="FFFFFF"/>
    </w:rPr>
  </w:style>
  <w:style w:type="paragraph" w:customStyle="1" w:styleId="SAH-Subhead1">
    <w:name w:val="SAH-Subhead 1"/>
    <w:autoRedefine/>
    <w:rsid w:val="00354506"/>
    <w:pPr>
      <w:widowControl w:val="0"/>
      <w:suppressAutoHyphens/>
      <w:autoSpaceDE w:val="0"/>
      <w:autoSpaceDN w:val="0"/>
      <w:adjustRightInd w:val="0"/>
      <w:spacing w:before="227" w:after="85" w:line="340" w:lineRule="atLeast"/>
      <w:textAlignment w:val="center"/>
    </w:pPr>
    <w:rPr>
      <w:rFonts w:ascii="Arial" w:hAnsi="Arial"/>
      <w:color w:val="0092CF"/>
      <w:sz w:val="28"/>
      <w:szCs w:val="28"/>
      <w:lang w:val="en-GB" w:eastAsia="en-US"/>
    </w:rPr>
  </w:style>
  <w:style w:type="paragraph" w:customStyle="1" w:styleId="SAH-Subhead1beforebodycopy">
    <w:name w:val="SAH-Subhead 1 before body copy"/>
    <w:autoRedefine/>
    <w:rsid w:val="00354506"/>
    <w:pPr>
      <w:widowControl w:val="0"/>
      <w:suppressAutoHyphens/>
      <w:autoSpaceDE w:val="0"/>
      <w:autoSpaceDN w:val="0"/>
      <w:adjustRightInd w:val="0"/>
      <w:spacing w:before="170" w:after="227" w:line="340" w:lineRule="atLeast"/>
      <w:textAlignment w:val="center"/>
    </w:pPr>
    <w:rPr>
      <w:rFonts w:ascii="Arial" w:hAnsi="Arial"/>
      <w:color w:val="0092CF"/>
      <w:sz w:val="28"/>
      <w:szCs w:val="28"/>
      <w:lang w:val="en-GB" w:eastAsia="en-US"/>
    </w:rPr>
  </w:style>
  <w:style w:type="paragraph" w:customStyle="1" w:styleId="SAH-Subhead2">
    <w:name w:val="SAH-Subhead 2"/>
    <w:basedOn w:val="Normal"/>
    <w:rsid w:val="00954562"/>
    <w:pPr>
      <w:widowControl w:val="0"/>
      <w:suppressAutoHyphens/>
      <w:autoSpaceDE w:val="0"/>
      <w:autoSpaceDN w:val="0"/>
      <w:adjustRightInd w:val="0"/>
      <w:spacing w:before="240" w:after="85" w:line="280" w:lineRule="atLeast"/>
      <w:textAlignment w:val="center"/>
    </w:pPr>
    <w:rPr>
      <w:rFonts w:ascii="Arial" w:hAnsi="Arial"/>
      <w:b/>
      <w:color w:val="8F877A"/>
      <w:sz w:val="23"/>
      <w:szCs w:val="23"/>
      <w:lang w:val="en-GB"/>
    </w:rPr>
  </w:style>
  <w:style w:type="paragraph" w:customStyle="1" w:styleId="SAH-Subhead2-Rev">
    <w:name w:val="SAH-Subhead 2-Rev"/>
    <w:basedOn w:val="SAH-Subhead2"/>
    <w:rsid w:val="00954562"/>
    <w:rPr>
      <w:color w:val="FFFFFF"/>
    </w:rPr>
  </w:style>
  <w:style w:type="paragraph" w:customStyle="1" w:styleId="SAH-Subhead3">
    <w:name w:val="SAH-Subhead 3"/>
    <w:basedOn w:val="SAH-BodyCopy"/>
    <w:rsid w:val="00954562"/>
    <w:pPr>
      <w:spacing w:before="120" w:after="71"/>
    </w:pPr>
    <w:rPr>
      <w:b/>
    </w:rPr>
  </w:style>
  <w:style w:type="table" w:styleId="TableGrid">
    <w:name w:val="Table Grid"/>
    <w:basedOn w:val="TableNormal"/>
    <w:uiPriority w:val="59"/>
    <w:rsid w:val="003D44C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semiHidden/>
    <w:rsid w:val="009F0F45"/>
    <w:pPr>
      <w:tabs>
        <w:tab w:val="center" w:pos="4320"/>
        <w:tab w:val="right" w:pos="8640"/>
      </w:tabs>
    </w:pPr>
  </w:style>
  <w:style w:type="paragraph" w:customStyle="1" w:styleId="SAH-FSTitle">
    <w:name w:val="SAH-FS Title"/>
    <w:basedOn w:val="SAH-A4CoverPage-Subhead"/>
    <w:autoRedefine/>
    <w:rsid w:val="00354506"/>
    <w:pPr>
      <w:spacing w:after="100"/>
    </w:pPr>
    <w:rPr>
      <w:sz w:val="60"/>
    </w:rPr>
  </w:style>
  <w:style w:type="paragraph" w:customStyle="1" w:styleId="SAH-FScontactDetails">
    <w:name w:val="SAH-FS contact Details"/>
    <w:basedOn w:val="SAH-ContactDetails"/>
    <w:rsid w:val="00747AAA"/>
    <w:pPr>
      <w:spacing w:after="20" w:line="240" w:lineRule="auto"/>
    </w:pPr>
    <w:rPr>
      <w:sz w:val="18"/>
    </w:rPr>
  </w:style>
  <w:style w:type="paragraph" w:customStyle="1" w:styleId="SAH-FSHeading">
    <w:name w:val="SAH-FS Heading"/>
    <w:basedOn w:val="SAH-Subhead1"/>
    <w:rsid w:val="00747AAA"/>
    <w:pPr>
      <w:spacing w:before="200" w:after="120"/>
    </w:pPr>
    <w:rPr>
      <w:color w:val="8F877A"/>
      <w:sz w:val="32"/>
    </w:rPr>
  </w:style>
  <w:style w:type="paragraph" w:styleId="BalloonText">
    <w:name w:val="Balloon Text"/>
    <w:basedOn w:val="Normal"/>
    <w:link w:val="BalloonTextChar"/>
    <w:uiPriority w:val="99"/>
    <w:semiHidden/>
    <w:unhideWhenUsed/>
    <w:rsid w:val="009D0976"/>
    <w:rPr>
      <w:rFonts w:ascii="Tahoma" w:hAnsi="Tahoma" w:cs="Tahoma"/>
      <w:sz w:val="16"/>
      <w:szCs w:val="16"/>
    </w:rPr>
  </w:style>
  <w:style w:type="character" w:customStyle="1" w:styleId="BalloonTextChar">
    <w:name w:val="Balloon Text Char"/>
    <w:basedOn w:val="DefaultParagraphFont"/>
    <w:link w:val="BalloonText"/>
    <w:uiPriority w:val="99"/>
    <w:semiHidden/>
    <w:rsid w:val="009D0976"/>
    <w:rPr>
      <w:rFonts w:ascii="Tahoma" w:eastAsia="Calibri" w:hAnsi="Tahoma" w:cs="Tahoma"/>
      <w:sz w:val="16"/>
      <w:szCs w:val="16"/>
    </w:rPr>
  </w:style>
  <w:style w:type="paragraph" w:styleId="ListParagraph">
    <w:name w:val="List Paragraph"/>
    <w:basedOn w:val="Normal"/>
    <w:uiPriority w:val="34"/>
    <w:qFormat/>
    <w:rsid w:val="009D0976"/>
    <w:pPr>
      <w:spacing w:after="200" w:line="276" w:lineRule="auto"/>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9D0976"/>
    <w:rPr>
      <w:color w:val="0000FF" w:themeColor="hyperlink"/>
      <w:u w:val="single"/>
    </w:rPr>
  </w:style>
  <w:style w:type="character" w:styleId="FollowedHyperlink">
    <w:name w:val="FollowedHyperlink"/>
    <w:basedOn w:val="DefaultParagraphFont"/>
    <w:uiPriority w:val="99"/>
    <w:semiHidden/>
    <w:unhideWhenUsed/>
    <w:rsid w:val="009D09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935"/>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H-A4CoverPage-Subhead">
    <w:name w:val="SAH-A4Cover Page - Subhead"/>
    <w:basedOn w:val="Normal"/>
    <w:autoRedefine/>
    <w:rsid w:val="00354506"/>
    <w:rPr>
      <w:rFonts w:ascii="Arial" w:hAnsi="Arial"/>
      <w:color w:val="0092CF"/>
      <w:sz w:val="36"/>
    </w:rPr>
  </w:style>
  <w:style w:type="paragraph" w:customStyle="1" w:styleId="SAH-BodyCopy">
    <w:name w:val="SAH-Body Copy"/>
    <w:basedOn w:val="Normal"/>
    <w:rsid w:val="00954562"/>
    <w:pPr>
      <w:widowControl w:val="0"/>
      <w:tabs>
        <w:tab w:val="left" w:pos="180"/>
      </w:tabs>
      <w:suppressAutoHyphens/>
      <w:autoSpaceDE w:val="0"/>
      <w:autoSpaceDN w:val="0"/>
      <w:adjustRightInd w:val="0"/>
      <w:spacing w:after="113" w:line="280" w:lineRule="atLeast"/>
      <w:textAlignment w:val="center"/>
    </w:pPr>
    <w:rPr>
      <w:rFonts w:ascii="Arial" w:hAnsi="Arial"/>
      <w:color w:val="000000"/>
      <w:sz w:val="20"/>
      <w:szCs w:val="18"/>
      <w:lang w:val="en-GB"/>
    </w:rPr>
  </w:style>
  <w:style w:type="character" w:customStyle="1" w:styleId="SAH-BodyCopyItalics">
    <w:name w:val="SAH-Body Copy Italics"/>
    <w:rsid w:val="00954562"/>
    <w:rPr>
      <w:rFonts w:ascii="Arial" w:hAnsi="Arial"/>
      <w:i/>
      <w:color w:val="000000"/>
      <w:spacing w:val="0"/>
      <w:w w:val="93"/>
      <w:position w:val="0"/>
      <w:sz w:val="20"/>
      <w:szCs w:val="18"/>
      <w:u w:val="none"/>
      <w:vertAlign w:val="baseline"/>
      <w:lang w:val="en-GB"/>
    </w:rPr>
  </w:style>
  <w:style w:type="paragraph" w:customStyle="1" w:styleId="SAH-BodyCopy-Rev">
    <w:name w:val="SAH-Body Copy-Rev"/>
    <w:basedOn w:val="SAH-BodyCopy"/>
    <w:rsid w:val="00954562"/>
    <w:rPr>
      <w:color w:val="FFFFFF"/>
    </w:rPr>
  </w:style>
  <w:style w:type="character" w:customStyle="1" w:styleId="SAH-BulletPoints">
    <w:name w:val="SAH-Bullet Points"/>
    <w:rsid w:val="00354506"/>
    <w:rPr>
      <w:color w:val="0092CF"/>
      <w:sz w:val="18"/>
    </w:rPr>
  </w:style>
  <w:style w:type="paragraph" w:customStyle="1" w:styleId="SAH-BulletPointsCopy">
    <w:name w:val="SAH-Bullet Points Copy"/>
    <w:basedOn w:val="SAH-BodyCopy"/>
    <w:autoRedefine/>
    <w:rsid w:val="00354506"/>
    <w:pPr>
      <w:numPr>
        <w:numId w:val="7"/>
      </w:numPr>
      <w:tabs>
        <w:tab w:val="clear" w:pos="180"/>
        <w:tab w:val="left" w:pos="198"/>
      </w:tabs>
      <w:spacing w:after="57"/>
      <w:ind w:left="153" w:hanging="153"/>
    </w:pPr>
    <w:rPr>
      <w:color w:val="131313"/>
    </w:rPr>
  </w:style>
  <w:style w:type="paragraph" w:customStyle="1" w:styleId="SAH-BulletPointsCopylastline">
    <w:name w:val="SAH-Bullet Points Copy last line"/>
    <w:basedOn w:val="SAH-BulletPointsCopy"/>
    <w:next w:val="SAH-BodyCopy"/>
    <w:autoRedefine/>
    <w:rsid w:val="00354506"/>
    <w:pPr>
      <w:numPr>
        <w:numId w:val="8"/>
      </w:numPr>
      <w:tabs>
        <w:tab w:val="clear" w:pos="198"/>
        <w:tab w:val="left" w:pos="200"/>
      </w:tabs>
      <w:spacing w:after="113"/>
    </w:pPr>
    <w:rPr>
      <w:color w:val="000000"/>
    </w:rPr>
  </w:style>
  <w:style w:type="paragraph" w:customStyle="1" w:styleId="SAH-ContactDetails">
    <w:name w:val="SAH-Contact Details"/>
    <w:basedOn w:val="Normal"/>
    <w:rsid w:val="00954562"/>
    <w:pPr>
      <w:widowControl w:val="0"/>
      <w:suppressAutoHyphens/>
      <w:autoSpaceDE w:val="0"/>
      <w:autoSpaceDN w:val="0"/>
      <w:adjustRightInd w:val="0"/>
      <w:spacing w:after="100" w:line="288" w:lineRule="auto"/>
      <w:textAlignment w:val="center"/>
    </w:pPr>
    <w:rPr>
      <w:rFonts w:ascii="Arial" w:hAnsi="Arial"/>
      <w:b/>
      <w:color w:val="000000"/>
      <w:sz w:val="20"/>
      <w:szCs w:val="18"/>
      <w:lang w:val="en-GB"/>
    </w:rPr>
  </w:style>
  <w:style w:type="paragraph" w:customStyle="1" w:styleId="SAH-ContactDetails-Rev">
    <w:name w:val="SAH-Contact Details-Rev"/>
    <w:basedOn w:val="SAH-ContactDetails"/>
    <w:rsid w:val="00954562"/>
    <w:rPr>
      <w:color w:val="FFFFFF"/>
    </w:rPr>
  </w:style>
  <w:style w:type="paragraph" w:customStyle="1" w:styleId="SAH-Disclaimer">
    <w:name w:val="SAH-Disclaimer"/>
    <w:autoRedefine/>
    <w:rsid w:val="00954562"/>
    <w:pPr>
      <w:widowControl w:val="0"/>
      <w:suppressAutoHyphens/>
      <w:autoSpaceDE w:val="0"/>
      <w:autoSpaceDN w:val="0"/>
      <w:adjustRightInd w:val="0"/>
      <w:spacing w:before="142" w:line="288" w:lineRule="auto"/>
      <w:textAlignment w:val="center"/>
    </w:pPr>
    <w:rPr>
      <w:rFonts w:ascii="Arial" w:hAnsi="Arial"/>
      <w:sz w:val="10"/>
      <w:szCs w:val="10"/>
      <w:lang w:val="en-GB" w:eastAsia="en-US"/>
    </w:rPr>
  </w:style>
  <w:style w:type="paragraph" w:customStyle="1" w:styleId="SAH-Disclaimer-Rev">
    <w:name w:val="SAH-Disclaimer-Rev"/>
    <w:basedOn w:val="SAH-Disclaimer"/>
    <w:rsid w:val="00954562"/>
    <w:rPr>
      <w:color w:val="FFFFFF"/>
    </w:rPr>
  </w:style>
  <w:style w:type="paragraph" w:customStyle="1" w:styleId="SAH-ForMoreInfo-Rev">
    <w:name w:val="SAH-For More Info-Rev"/>
    <w:basedOn w:val="Normal"/>
    <w:rsid w:val="00954562"/>
    <w:pPr>
      <w:widowControl w:val="0"/>
      <w:suppressAutoHyphens/>
      <w:autoSpaceDE w:val="0"/>
      <w:autoSpaceDN w:val="0"/>
      <w:adjustRightInd w:val="0"/>
      <w:spacing w:after="100" w:line="288" w:lineRule="auto"/>
      <w:textAlignment w:val="center"/>
    </w:pPr>
    <w:rPr>
      <w:rFonts w:ascii="Arial" w:hAnsi="Arial"/>
      <w:color w:val="FFFFFF"/>
      <w:sz w:val="26"/>
      <w:szCs w:val="28"/>
      <w:lang w:val="en-GB"/>
    </w:rPr>
  </w:style>
  <w:style w:type="paragraph" w:customStyle="1" w:styleId="SAH-ForMoreInformation">
    <w:name w:val="SAH-For More Information"/>
    <w:basedOn w:val="Normal"/>
    <w:next w:val="SAH-ContactDetails"/>
    <w:autoRedefine/>
    <w:rsid w:val="00354506"/>
    <w:pPr>
      <w:widowControl w:val="0"/>
      <w:suppressAutoHyphens/>
      <w:autoSpaceDE w:val="0"/>
      <w:autoSpaceDN w:val="0"/>
      <w:adjustRightInd w:val="0"/>
      <w:spacing w:after="100" w:line="288" w:lineRule="auto"/>
      <w:textAlignment w:val="center"/>
    </w:pPr>
    <w:rPr>
      <w:rFonts w:ascii="Arial" w:hAnsi="Arial"/>
      <w:color w:val="0092CF"/>
      <w:sz w:val="26"/>
      <w:szCs w:val="28"/>
      <w:lang w:val="en-GB"/>
    </w:rPr>
  </w:style>
  <w:style w:type="paragraph" w:customStyle="1" w:styleId="SAH-FrontPageSubhead">
    <w:name w:val="SAH-Front Page Subhead"/>
    <w:basedOn w:val="Normal"/>
    <w:next w:val="Normal"/>
    <w:autoRedefine/>
    <w:rsid w:val="00954562"/>
    <w:pPr>
      <w:widowControl w:val="0"/>
      <w:suppressAutoHyphens/>
      <w:autoSpaceDE w:val="0"/>
      <w:autoSpaceDN w:val="0"/>
      <w:adjustRightInd w:val="0"/>
      <w:spacing w:line="320" w:lineRule="atLeast"/>
      <w:jc w:val="right"/>
      <w:textAlignment w:val="center"/>
    </w:pPr>
    <w:rPr>
      <w:rFonts w:ascii="Arial" w:hAnsi="Arial"/>
      <w:color w:val="8F877A"/>
      <w:sz w:val="28"/>
      <w:szCs w:val="28"/>
      <w:lang w:val="en-GB"/>
    </w:rPr>
  </w:style>
  <w:style w:type="paragraph" w:customStyle="1" w:styleId="SAH-FrontPageSubhead-Rev">
    <w:name w:val="SAH-Front Page Subhead-Rev"/>
    <w:basedOn w:val="SAH-FrontPageSubhead"/>
    <w:rsid w:val="00954562"/>
    <w:rPr>
      <w:color w:val="FFFFFF"/>
    </w:rPr>
  </w:style>
  <w:style w:type="paragraph" w:customStyle="1" w:styleId="SAH-IntroBody">
    <w:name w:val="SAH-IntroBody"/>
    <w:basedOn w:val="SAH-BodyCopy"/>
    <w:rsid w:val="00060FA7"/>
    <w:rPr>
      <w:rFonts w:eastAsia="Times New Roman"/>
      <w:sz w:val="22"/>
      <w:lang w:eastAsia="en-US"/>
    </w:rPr>
  </w:style>
  <w:style w:type="paragraph" w:styleId="Header">
    <w:name w:val="header"/>
    <w:basedOn w:val="Normal"/>
    <w:rsid w:val="00F46AD7"/>
    <w:pPr>
      <w:tabs>
        <w:tab w:val="center" w:pos="4320"/>
        <w:tab w:val="right" w:pos="8640"/>
      </w:tabs>
    </w:pPr>
  </w:style>
  <w:style w:type="paragraph" w:customStyle="1" w:styleId="SAH-GraphPhotoCaption">
    <w:name w:val="SAH-Graph/Photo Caption"/>
    <w:basedOn w:val="Normal"/>
    <w:rsid w:val="00954562"/>
    <w:pPr>
      <w:widowControl w:val="0"/>
      <w:autoSpaceDE w:val="0"/>
      <w:autoSpaceDN w:val="0"/>
      <w:adjustRightInd w:val="0"/>
      <w:spacing w:before="397" w:line="220" w:lineRule="atLeast"/>
      <w:textAlignment w:val="center"/>
    </w:pPr>
    <w:rPr>
      <w:rFonts w:ascii="Arial" w:hAnsi="Arial"/>
      <w:i/>
      <w:color w:val="000000"/>
      <w:sz w:val="16"/>
      <w:szCs w:val="14"/>
      <w:lang w:val="en-GB"/>
    </w:rPr>
  </w:style>
  <w:style w:type="paragraph" w:customStyle="1" w:styleId="SAH-Heading">
    <w:name w:val="SAH-Heading"/>
    <w:next w:val="SAH-BodyCopy"/>
    <w:rsid w:val="00954562"/>
    <w:pPr>
      <w:widowControl w:val="0"/>
      <w:suppressAutoHyphens/>
      <w:autoSpaceDE w:val="0"/>
      <w:autoSpaceDN w:val="0"/>
      <w:adjustRightInd w:val="0"/>
      <w:spacing w:before="720" w:after="720" w:line="360" w:lineRule="atLeast"/>
      <w:textAlignment w:val="center"/>
    </w:pPr>
    <w:rPr>
      <w:rFonts w:ascii="Arial" w:hAnsi="Arial"/>
      <w:color w:val="A4A7A6"/>
      <w:sz w:val="36"/>
      <w:szCs w:val="36"/>
      <w:lang w:val="en-GB" w:eastAsia="en-US"/>
    </w:rPr>
  </w:style>
  <w:style w:type="paragraph" w:customStyle="1" w:styleId="SAH-Introduction">
    <w:name w:val="SAH-Introduction"/>
    <w:basedOn w:val="SAH-BodyCopy"/>
    <w:rsid w:val="00954562"/>
    <w:pPr>
      <w:spacing w:after="170" w:line="320" w:lineRule="atLeast"/>
    </w:pPr>
    <w:rPr>
      <w:color w:val="767878"/>
      <w:sz w:val="24"/>
      <w:szCs w:val="24"/>
    </w:rPr>
  </w:style>
  <w:style w:type="paragraph" w:customStyle="1" w:styleId="SAH-Non-englishStatement">
    <w:name w:val="SAH-Non-english Statement"/>
    <w:basedOn w:val="Normal"/>
    <w:next w:val="Normal"/>
    <w:autoRedefine/>
    <w:rsid w:val="00954562"/>
    <w:pPr>
      <w:widowControl w:val="0"/>
      <w:suppressAutoHyphens/>
      <w:autoSpaceDE w:val="0"/>
      <w:autoSpaceDN w:val="0"/>
      <w:adjustRightInd w:val="0"/>
      <w:spacing w:before="128" w:line="180" w:lineRule="atLeast"/>
      <w:textAlignment w:val="center"/>
    </w:pPr>
    <w:rPr>
      <w:rFonts w:ascii="Arial" w:hAnsi="Arial"/>
      <w:color w:val="000000"/>
      <w:sz w:val="14"/>
      <w:szCs w:val="14"/>
      <w:lang w:val="en-GB"/>
    </w:rPr>
  </w:style>
  <w:style w:type="paragraph" w:customStyle="1" w:styleId="SAH-Non-englishState-Rev">
    <w:name w:val="SAH-Non-english State-Rev"/>
    <w:basedOn w:val="SAH-Non-englishStatement"/>
    <w:rsid w:val="00954562"/>
    <w:rPr>
      <w:color w:val="FFFFFF"/>
    </w:rPr>
  </w:style>
  <w:style w:type="paragraph" w:customStyle="1" w:styleId="SAH-OtherDetails">
    <w:name w:val="SAH-Other Details"/>
    <w:next w:val="SAH-Non-englishStatement"/>
    <w:autoRedefine/>
    <w:rsid w:val="00954562"/>
    <w:pPr>
      <w:widowControl w:val="0"/>
      <w:tabs>
        <w:tab w:val="left" w:pos="180"/>
      </w:tabs>
      <w:suppressAutoHyphens/>
      <w:autoSpaceDE w:val="0"/>
      <w:autoSpaceDN w:val="0"/>
      <w:adjustRightInd w:val="0"/>
      <w:spacing w:after="113" w:line="230" w:lineRule="atLeast"/>
      <w:textAlignment w:val="center"/>
    </w:pPr>
    <w:rPr>
      <w:rFonts w:ascii="Arial" w:hAnsi="Arial"/>
      <w:color w:val="000000"/>
      <w:sz w:val="18"/>
      <w:szCs w:val="18"/>
      <w:lang w:val="en-GB" w:eastAsia="en-US"/>
    </w:rPr>
  </w:style>
  <w:style w:type="paragraph" w:customStyle="1" w:styleId="SAH-OtherDetails-Rev">
    <w:name w:val="SAH-Other Details-Rev"/>
    <w:basedOn w:val="SAH-OtherDetails"/>
    <w:rsid w:val="00954562"/>
    <w:rPr>
      <w:color w:val="FFFFFF"/>
    </w:rPr>
  </w:style>
  <w:style w:type="paragraph" w:customStyle="1" w:styleId="SAH-Subhead1">
    <w:name w:val="SAH-Subhead 1"/>
    <w:autoRedefine/>
    <w:rsid w:val="00354506"/>
    <w:pPr>
      <w:widowControl w:val="0"/>
      <w:suppressAutoHyphens/>
      <w:autoSpaceDE w:val="0"/>
      <w:autoSpaceDN w:val="0"/>
      <w:adjustRightInd w:val="0"/>
      <w:spacing w:before="227" w:after="85" w:line="340" w:lineRule="atLeast"/>
      <w:textAlignment w:val="center"/>
    </w:pPr>
    <w:rPr>
      <w:rFonts w:ascii="Arial" w:hAnsi="Arial"/>
      <w:color w:val="0092CF"/>
      <w:sz w:val="28"/>
      <w:szCs w:val="28"/>
      <w:lang w:val="en-GB" w:eastAsia="en-US"/>
    </w:rPr>
  </w:style>
  <w:style w:type="paragraph" w:customStyle="1" w:styleId="SAH-Subhead1beforebodycopy">
    <w:name w:val="SAH-Subhead 1 before body copy"/>
    <w:autoRedefine/>
    <w:rsid w:val="00354506"/>
    <w:pPr>
      <w:widowControl w:val="0"/>
      <w:suppressAutoHyphens/>
      <w:autoSpaceDE w:val="0"/>
      <w:autoSpaceDN w:val="0"/>
      <w:adjustRightInd w:val="0"/>
      <w:spacing w:before="170" w:after="227" w:line="340" w:lineRule="atLeast"/>
      <w:textAlignment w:val="center"/>
    </w:pPr>
    <w:rPr>
      <w:rFonts w:ascii="Arial" w:hAnsi="Arial"/>
      <w:color w:val="0092CF"/>
      <w:sz w:val="28"/>
      <w:szCs w:val="28"/>
      <w:lang w:val="en-GB" w:eastAsia="en-US"/>
    </w:rPr>
  </w:style>
  <w:style w:type="paragraph" w:customStyle="1" w:styleId="SAH-Subhead2">
    <w:name w:val="SAH-Subhead 2"/>
    <w:basedOn w:val="Normal"/>
    <w:rsid w:val="00954562"/>
    <w:pPr>
      <w:widowControl w:val="0"/>
      <w:suppressAutoHyphens/>
      <w:autoSpaceDE w:val="0"/>
      <w:autoSpaceDN w:val="0"/>
      <w:adjustRightInd w:val="0"/>
      <w:spacing w:before="240" w:after="85" w:line="280" w:lineRule="atLeast"/>
      <w:textAlignment w:val="center"/>
    </w:pPr>
    <w:rPr>
      <w:rFonts w:ascii="Arial" w:hAnsi="Arial"/>
      <w:b/>
      <w:color w:val="8F877A"/>
      <w:sz w:val="23"/>
      <w:szCs w:val="23"/>
      <w:lang w:val="en-GB"/>
    </w:rPr>
  </w:style>
  <w:style w:type="paragraph" w:customStyle="1" w:styleId="SAH-Subhead2-Rev">
    <w:name w:val="SAH-Subhead 2-Rev"/>
    <w:basedOn w:val="SAH-Subhead2"/>
    <w:rsid w:val="00954562"/>
    <w:rPr>
      <w:color w:val="FFFFFF"/>
    </w:rPr>
  </w:style>
  <w:style w:type="paragraph" w:customStyle="1" w:styleId="SAH-Subhead3">
    <w:name w:val="SAH-Subhead 3"/>
    <w:basedOn w:val="SAH-BodyCopy"/>
    <w:rsid w:val="00954562"/>
    <w:pPr>
      <w:spacing w:before="120" w:after="71"/>
    </w:pPr>
    <w:rPr>
      <w:b/>
    </w:rPr>
  </w:style>
  <w:style w:type="table" w:styleId="TableGrid">
    <w:name w:val="Table Grid"/>
    <w:basedOn w:val="TableNormal"/>
    <w:uiPriority w:val="59"/>
    <w:rsid w:val="003D44C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semiHidden/>
    <w:rsid w:val="009F0F45"/>
    <w:pPr>
      <w:tabs>
        <w:tab w:val="center" w:pos="4320"/>
        <w:tab w:val="right" w:pos="8640"/>
      </w:tabs>
    </w:pPr>
  </w:style>
  <w:style w:type="paragraph" w:customStyle="1" w:styleId="SAH-FSTitle">
    <w:name w:val="SAH-FS Title"/>
    <w:basedOn w:val="SAH-A4CoverPage-Subhead"/>
    <w:autoRedefine/>
    <w:rsid w:val="00354506"/>
    <w:pPr>
      <w:spacing w:after="100"/>
    </w:pPr>
    <w:rPr>
      <w:sz w:val="60"/>
    </w:rPr>
  </w:style>
  <w:style w:type="paragraph" w:customStyle="1" w:styleId="SAH-FScontactDetails">
    <w:name w:val="SAH-FS contact Details"/>
    <w:basedOn w:val="SAH-ContactDetails"/>
    <w:rsid w:val="00747AAA"/>
    <w:pPr>
      <w:spacing w:after="20" w:line="240" w:lineRule="auto"/>
    </w:pPr>
    <w:rPr>
      <w:sz w:val="18"/>
    </w:rPr>
  </w:style>
  <w:style w:type="paragraph" w:customStyle="1" w:styleId="SAH-FSHeading">
    <w:name w:val="SAH-FS Heading"/>
    <w:basedOn w:val="SAH-Subhead1"/>
    <w:rsid w:val="00747AAA"/>
    <w:pPr>
      <w:spacing w:before="200" w:after="120"/>
    </w:pPr>
    <w:rPr>
      <w:color w:val="8F877A"/>
      <w:sz w:val="32"/>
    </w:rPr>
  </w:style>
  <w:style w:type="paragraph" w:styleId="BalloonText">
    <w:name w:val="Balloon Text"/>
    <w:basedOn w:val="Normal"/>
    <w:link w:val="BalloonTextChar"/>
    <w:uiPriority w:val="99"/>
    <w:semiHidden/>
    <w:unhideWhenUsed/>
    <w:rsid w:val="009D0976"/>
    <w:rPr>
      <w:rFonts w:ascii="Tahoma" w:hAnsi="Tahoma" w:cs="Tahoma"/>
      <w:sz w:val="16"/>
      <w:szCs w:val="16"/>
    </w:rPr>
  </w:style>
  <w:style w:type="character" w:customStyle="1" w:styleId="BalloonTextChar">
    <w:name w:val="Balloon Text Char"/>
    <w:basedOn w:val="DefaultParagraphFont"/>
    <w:link w:val="BalloonText"/>
    <w:uiPriority w:val="99"/>
    <w:semiHidden/>
    <w:rsid w:val="009D0976"/>
    <w:rPr>
      <w:rFonts w:ascii="Tahoma" w:eastAsia="Calibri" w:hAnsi="Tahoma" w:cs="Tahoma"/>
      <w:sz w:val="16"/>
      <w:szCs w:val="16"/>
    </w:rPr>
  </w:style>
  <w:style w:type="paragraph" w:styleId="ListParagraph">
    <w:name w:val="List Paragraph"/>
    <w:basedOn w:val="Normal"/>
    <w:uiPriority w:val="34"/>
    <w:qFormat/>
    <w:rsid w:val="009D0976"/>
    <w:pPr>
      <w:spacing w:after="200" w:line="276" w:lineRule="auto"/>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9D0976"/>
    <w:rPr>
      <w:color w:val="0000FF" w:themeColor="hyperlink"/>
      <w:u w:val="single"/>
    </w:rPr>
  </w:style>
  <w:style w:type="character" w:styleId="FollowedHyperlink">
    <w:name w:val="FollowedHyperlink"/>
    <w:basedOn w:val="DefaultParagraphFont"/>
    <w:uiPriority w:val="99"/>
    <w:semiHidden/>
    <w:unhideWhenUsed/>
    <w:rsid w:val="009D09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59488">
      <w:bodyDiv w:val="1"/>
      <w:marLeft w:val="0"/>
      <w:marRight w:val="0"/>
      <w:marTop w:val="0"/>
      <w:marBottom w:val="0"/>
      <w:divBdr>
        <w:top w:val="none" w:sz="0" w:space="0" w:color="auto"/>
        <w:left w:val="none" w:sz="0" w:space="0" w:color="auto"/>
        <w:bottom w:val="none" w:sz="0" w:space="0" w:color="auto"/>
        <w:right w:val="none" w:sz="0" w:space="0" w:color="auto"/>
      </w:divBdr>
    </w:div>
    <w:div w:id="170461618">
      <w:bodyDiv w:val="1"/>
      <w:marLeft w:val="0"/>
      <w:marRight w:val="0"/>
      <w:marTop w:val="0"/>
      <w:marBottom w:val="0"/>
      <w:divBdr>
        <w:top w:val="none" w:sz="0" w:space="0" w:color="auto"/>
        <w:left w:val="none" w:sz="0" w:space="0" w:color="auto"/>
        <w:bottom w:val="none" w:sz="0" w:space="0" w:color="auto"/>
        <w:right w:val="none" w:sz="0" w:space="0" w:color="auto"/>
      </w:divBdr>
    </w:div>
    <w:div w:id="299001471">
      <w:bodyDiv w:val="1"/>
      <w:marLeft w:val="0"/>
      <w:marRight w:val="0"/>
      <w:marTop w:val="0"/>
      <w:marBottom w:val="0"/>
      <w:divBdr>
        <w:top w:val="none" w:sz="0" w:space="0" w:color="auto"/>
        <w:left w:val="none" w:sz="0" w:space="0" w:color="auto"/>
        <w:bottom w:val="none" w:sz="0" w:space="0" w:color="auto"/>
        <w:right w:val="none" w:sz="0" w:space="0" w:color="auto"/>
      </w:divBdr>
    </w:div>
    <w:div w:id="677077045">
      <w:bodyDiv w:val="1"/>
      <w:marLeft w:val="0"/>
      <w:marRight w:val="0"/>
      <w:marTop w:val="0"/>
      <w:marBottom w:val="0"/>
      <w:divBdr>
        <w:top w:val="none" w:sz="0" w:space="0" w:color="auto"/>
        <w:left w:val="none" w:sz="0" w:space="0" w:color="auto"/>
        <w:bottom w:val="none" w:sz="0" w:space="0" w:color="auto"/>
        <w:right w:val="none" w:sz="0" w:space="0" w:color="auto"/>
      </w:divBdr>
    </w:div>
    <w:div w:id="836842077">
      <w:bodyDiv w:val="1"/>
      <w:marLeft w:val="0"/>
      <w:marRight w:val="0"/>
      <w:marTop w:val="0"/>
      <w:marBottom w:val="0"/>
      <w:divBdr>
        <w:top w:val="none" w:sz="0" w:space="0" w:color="auto"/>
        <w:left w:val="none" w:sz="0" w:space="0" w:color="auto"/>
        <w:bottom w:val="none" w:sz="0" w:space="0" w:color="auto"/>
        <w:right w:val="none" w:sz="0" w:space="0" w:color="auto"/>
      </w:divBdr>
    </w:div>
    <w:div w:id="1595820774">
      <w:bodyDiv w:val="1"/>
      <w:marLeft w:val="0"/>
      <w:marRight w:val="0"/>
      <w:marTop w:val="0"/>
      <w:marBottom w:val="0"/>
      <w:divBdr>
        <w:top w:val="none" w:sz="0" w:space="0" w:color="auto"/>
        <w:left w:val="none" w:sz="0" w:space="0" w:color="auto"/>
        <w:bottom w:val="none" w:sz="0" w:space="0" w:color="auto"/>
        <w:right w:val="none" w:sz="0" w:space="0" w:color="auto"/>
      </w:divBdr>
    </w:div>
    <w:div w:id="1841390143">
      <w:bodyDiv w:val="1"/>
      <w:marLeft w:val="0"/>
      <w:marRight w:val="0"/>
      <w:marTop w:val="0"/>
      <w:marBottom w:val="0"/>
      <w:divBdr>
        <w:top w:val="none" w:sz="0" w:space="0" w:color="auto"/>
        <w:left w:val="none" w:sz="0" w:space="0" w:color="auto"/>
        <w:bottom w:val="none" w:sz="0" w:space="0" w:color="auto"/>
        <w:right w:val="none" w:sz="0" w:space="0" w:color="auto"/>
      </w:divBdr>
    </w:div>
    <w:div w:id="200744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nhmrc.gov.au/_files_nhmrc/file/guidelines/developers/nhmrc_levels_grades_evidence_120423.pdf"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AHealthCancerDrugCommittee.GenericMailbox@sa.gov.au" TargetMode="External"/><Relationship Id="rId14" Type="http://schemas.openxmlformats.org/officeDocument/2006/relationships/hyperlink" Target="https://www.nhmrc.gov.au/_files_nhmrc/file/guidelines/developers/nhmrc_levels_grades_evidence_120423.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COMMUNICATIONS:_MARKETING%20(NEW):SA%20Health%20Templates:SA%20Health%20Logos:SA%20Health%20-%20Mono%20-%20Vertical.jpg"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C4CCE-2D37-44EC-B636-C7981197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1134</Words>
  <Characters>7623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Fact sheet Title should go across two lines only</vt:lpstr>
    </vt:vector>
  </TitlesOfParts>
  <Company>Department Of Health</Company>
  <LinksUpToDate>false</LinksUpToDate>
  <CharactersWithSpaces>8740</CharactersWithSpaces>
  <SharedDoc>false</SharedDoc>
  <HLinks>
    <vt:vector size="12" baseType="variant">
      <vt:variant>
        <vt:i4>5963865</vt:i4>
      </vt:variant>
      <vt:variant>
        <vt:i4>-1</vt:i4>
      </vt:variant>
      <vt:variant>
        <vt:i4>2049</vt:i4>
      </vt:variant>
      <vt:variant>
        <vt:i4>1</vt:i4>
      </vt:variant>
      <vt:variant>
        <vt:lpwstr>COMMUNICATIONS:_MARKETING (NEW):SA Health Templates:SA Health Logos:SA Health - Mono - Vertical.jpg</vt:lpwstr>
      </vt:variant>
      <vt:variant>
        <vt:lpwstr/>
      </vt:variant>
      <vt:variant>
        <vt:i4>3276901</vt:i4>
      </vt:variant>
      <vt:variant>
        <vt:i4>-1</vt:i4>
      </vt:variant>
      <vt:variant>
        <vt:i4>2052</vt:i4>
      </vt:variant>
      <vt:variant>
        <vt:i4>1</vt:i4>
      </vt:variant>
      <vt:variant>
        <vt:lpwstr>SA Health rev-vert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Title should go across two lines only</dc:title>
  <dc:creator>Phil Sandford</dc:creator>
  <cp:lastModifiedBy>Morris, Belinda (CO)</cp:lastModifiedBy>
  <cp:revision>2</cp:revision>
  <cp:lastPrinted>2008-07-29T06:00:00Z</cp:lastPrinted>
  <dcterms:created xsi:type="dcterms:W3CDTF">2017-08-29T04:57:00Z</dcterms:created>
  <dcterms:modified xsi:type="dcterms:W3CDTF">2017-08-29T04:57:00Z</dcterms:modified>
</cp:coreProperties>
</file>